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mbria" w:hAnsi="Cambria" w:eastAsia="Calibri" w:asciiTheme="majorHAnsi" w:eastAsiaTheme="minorHAnsi" w:hAnsiTheme="majorHAnsi"/>
          <w:b/>
          <w:b/>
          <w:sz w:val="36"/>
          <w:szCs w:val="36"/>
          <w:lang w:eastAsia="en-US"/>
        </w:rPr>
      </w:pPr>
      <w:r>
        <w:rPr>
          <w:rFonts w:eastAsia="Calibri" w:eastAsiaTheme="minorHAnsi" w:ascii="Cambria" w:hAnsi="Cambria"/>
          <w:b/>
          <w:sz w:val="36"/>
          <w:szCs w:val="36"/>
          <w:lang w:eastAsia="en-US"/>
        </w:rPr>
      </w:r>
    </w:p>
    <w:p>
      <w:pPr>
        <w:pStyle w:val="Normal"/>
        <w:rPr>
          <w:rFonts w:ascii="Cambria" w:hAnsi="Cambria" w:eastAsia="Calibri" w:asciiTheme="majorHAnsi" w:eastAsiaTheme="minorHAnsi" w:hAnsiTheme="majorHAnsi"/>
          <w:b/>
          <w:b/>
          <w:sz w:val="36"/>
          <w:szCs w:val="36"/>
          <w:lang w:eastAsia="en-US"/>
        </w:rPr>
      </w:pPr>
      <w:r>
        <w:rPr>
          <w:rFonts w:eastAsia="Calibri" w:ascii="Cambria" w:hAnsi="Cambria" w:asciiTheme="majorHAnsi" w:eastAsiaTheme="minorHAnsi" w:hAnsiTheme="majorHAnsi"/>
          <w:b/>
          <w:sz w:val="36"/>
          <w:szCs w:val="36"/>
          <w:lang w:eastAsia="en-US"/>
        </w:rPr>
        <w:t>Zespół ds. Usług i Pomocy Instytucjonalnej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tbl>
      <w:tblPr>
        <w:tblStyle w:val="Tabela-Siatka"/>
        <w:tblW w:w="87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"/>
        <w:gridCol w:w="4394"/>
        <w:gridCol w:w="1418"/>
        <w:gridCol w:w="2126"/>
      </w:tblGrid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PRACOWNIK</w:t>
            </w:r>
          </w:p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ascii="Cambria" w:hAnsi="Cambria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 xml:space="preserve">POKÓJ 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NUMER TELEFONU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A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Jurek-Urlich Karolina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31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458 69 89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B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Jurek-Urlich Karolina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31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458 69 89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C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Stopa Iwona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458 69 91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Ć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Miazga Urszula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>33</w:t>
            </w:r>
            <w:r>
              <w:rPr>
                <w:rFonts w:ascii="Cambria" w:hAnsi="Cambria" w:asciiTheme="majorHAnsi" w:hAnsiTheme="majorHAnsi"/>
              </w:rPr>
              <w:t>a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>458 6</w:t>
            </w:r>
            <w:r>
              <w:rPr>
                <w:rFonts w:ascii="Cambria" w:hAnsi="Cambria" w:asciiTheme="majorHAnsi" w:hAnsiTheme="majorHAnsi"/>
              </w:rPr>
              <w:t>7 83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D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>Mazonik Dominika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458 69 91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E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>Mazonik Dominika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458 69 91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F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Miazga Urszula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>33</w:t>
            </w:r>
            <w:r>
              <w:rPr>
                <w:rFonts w:ascii="Cambria" w:hAnsi="Cambria" w:asciiTheme="majorHAnsi" w:hAnsiTheme="majorHAnsi"/>
              </w:rPr>
              <w:t>a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>458 6</w:t>
            </w:r>
            <w:r>
              <w:rPr>
                <w:rFonts w:ascii="Cambria" w:hAnsi="Cambria" w:asciiTheme="majorHAnsi" w:hAnsiTheme="majorHAnsi"/>
              </w:rPr>
              <w:t>7 83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G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 xml:space="preserve">Kołodziej-Duro Monika 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>33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 xml:space="preserve">458 69 </w:t>
            </w:r>
            <w:r>
              <w:rPr>
                <w:rFonts w:ascii="Cambria" w:hAnsi="Cambria" w:asciiTheme="majorHAnsi" w:hAnsiTheme="majorHAnsi"/>
              </w:rPr>
              <w:t>90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H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Sykut Ilona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>33</w:t>
            </w:r>
            <w:r>
              <w:rPr>
                <w:rFonts w:ascii="Cambria" w:hAnsi="Cambria" w:asciiTheme="majorHAnsi" w:hAnsiTheme="majorHAnsi"/>
              </w:rPr>
              <w:t>a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>458 6</w:t>
            </w:r>
            <w:r>
              <w:rPr>
                <w:rFonts w:ascii="Cambria" w:hAnsi="Cambria" w:asciiTheme="majorHAnsi" w:hAnsiTheme="majorHAnsi"/>
              </w:rPr>
              <w:t>7 83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I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Stopa Iwona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458 69 91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J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Stopa Iwona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458 69 91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K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Sykut Ilona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>33</w:t>
            </w:r>
            <w:r>
              <w:rPr>
                <w:rFonts w:ascii="Cambria" w:hAnsi="Cambria" w:asciiTheme="majorHAnsi" w:hAnsiTheme="majorHAnsi"/>
              </w:rPr>
              <w:t>a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>458 6</w:t>
            </w:r>
            <w:r>
              <w:rPr>
                <w:rFonts w:ascii="Cambria" w:hAnsi="Cambria" w:asciiTheme="majorHAnsi" w:hAnsiTheme="majorHAnsi"/>
              </w:rPr>
              <w:t>7 83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L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Miazga Urszula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>33</w:t>
            </w:r>
            <w:r>
              <w:rPr>
                <w:rFonts w:ascii="Cambria" w:hAnsi="Cambria" w:asciiTheme="majorHAnsi" w:hAnsiTheme="majorHAnsi"/>
              </w:rPr>
              <w:t>a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>458 6</w:t>
            </w:r>
            <w:r>
              <w:rPr>
                <w:rFonts w:ascii="Cambria" w:hAnsi="Cambria" w:asciiTheme="majorHAnsi" w:hAnsiTheme="majorHAnsi"/>
              </w:rPr>
              <w:t>7 83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Ł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Stopa Iwona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458 69 91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M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>K</w:t>
            </w:r>
            <w:r>
              <w:rPr>
                <w:rFonts w:ascii="Cambria" w:hAnsi="Cambria" w:asciiTheme="majorHAnsi" w:hAnsiTheme="majorHAnsi"/>
              </w:rPr>
              <w:t>uś Katarzyna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>3</w:t>
            </w:r>
            <w:r>
              <w:rPr>
                <w:rFonts w:ascii="Cambria" w:hAnsi="Cambria" w:asciiTheme="majorHAnsi" w:hAnsiTheme="majorHAnsi"/>
              </w:rPr>
              <w:t>1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458 69 91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N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>Mazonik Dominika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458 69 91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O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Jurek-Urlich Karolina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31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458 69 89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Ó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Jurek-Urlich Karolina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31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458 69 89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P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Miazga Urszula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458 69 91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R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>Mazonik Dominika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458 69 91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S-Sy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>Mazonik Dominika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458 69 91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SZ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Kołodziej-Duro Monika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>3</w:t>
            </w:r>
            <w:r>
              <w:rPr>
                <w:rFonts w:ascii="Cambria" w:hAnsi="Cambria" w:asciiTheme="majorHAnsi" w:hAnsiTheme="majorHAnsi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 xml:space="preserve">458 69 </w:t>
            </w:r>
            <w:r>
              <w:rPr>
                <w:rFonts w:ascii="Cambria" w:hAnsi="Cambria" w:asciiTheme="majorHAnsi" w:hAnsiTheme="majorHAnsi"/>
              </w:rPr>
              <w:t>90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Ś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Stopa Iwona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458 69 91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T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Stopa Iwona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458 69 91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U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Stopa Iwona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458 69 91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W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>Kuś Katarzyna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>3</w:t>
            </w:r>
            <w:r>
              <w:rPr>
                <w:rFonts w:ascii="Cambria" w:hAnsi="Cambria" w:asciiTheme="majorHAnsi" w:hAnsiTheme="majorHAnsi"/>
              </w:rPr>
              <w:t>1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458 69 91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Y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Jurek-Urlich Karolina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31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458 69 89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Z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>Stopa Iwona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>3</w:t>
            </w:r>
            <w:r>
              <w:rPr>
                <w:rFonts w:ascii="Cambria" w:hAnsi="Cambria" w:asciiTheme="majorHAnsi" w:hAnsiTheme="majorHAnsi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ascii="Cambria" w:hAnsi="Cambria" w:asciiTheme="majorHAnsi" w:hAnsiTheme="majorHAnsi"/>
              </w:rPr>
              <w:t xml:space="preserve">458 69 </w:t>
            </w:r>
            <w:r>
              <w:rPr>
                <w:rFonts w:ascii="Cambria" w:hAnsi="Cambria" w:asciiTheme="majorHAnsi" w:hAnsiTheme="majorHAnsi"/>
              </w:rPr>
              <w:t>90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Ź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Jurek-Urlich Karolina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31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458 69 89</w:t>
            </w:r>
          </w:p>
        </w:tc>
      </w:tr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="Cambria" w:hAnsi="Cambria" w:asciiTheme="majorHAnsi" w:hAnsiTheme="majorHAnsi"/>
                <w:b/>
              </w:rPr>
              <w:t>Ż</w:t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Stopa Iwona</w:t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33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Cambria" w:hAnsi="Cambria" w:asciiTheme="majorHAnsi" w:hAnsiTheme="majorHAnsi"/>
              </w:rPr>
            </w:pPr>
            <w:r>
              <w:rPr>
                <w:rFonts w:ascii="Cambria" w:hAnsi="Cambria" w:asciiTheme="majorHAnsi" w:hAnsiTheme="majorHAnsi"/>
              </w:rPr>
              <w:t>458 69 91</w:t>
            </w:r>
          </w:p>
        </w:tc>
      </w:tr>
    </w:tbl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8" w:right="1418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97b0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5297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52972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36cc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97b0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c529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5297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36c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262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59782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A25D-1903-45AF-82F4-39B3781C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LibreOffice/6.2.4.2$Windows_x86 LibreOffice_project/2412653d852ce75f65fbfa83fb7e7b669a126d64</Application>
  <Pages>1</Pages>
  <Words>220</Words>
  <Characters>794</Characters>
  <CharactersWithSpaces>892</CharactersWithSpaces>
  <Paragraphs>124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2019-08-23T08:28:00Z</dcterms:created>
  <dc:creator>calinka512@gmail.com</dc:creator>
  <dc:description/>
  <dc:language>pl-PL</dc:language>
  <cp:lastModifiedBy/>
  <cp:lastPrinted>2019-05-17T07:19:00Z</cp:lastPrinted>
  <dcterms:modified xsi:type="dcterms:W3CDTF">2020-09-24T14:41:14Z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