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Calibri Light" w:hAnsi="Calibri Light" w:eastAsia="Lucida Sans Unicode" w:cs="Calibri Light" w:asciiTheme="majorHAnsi" w:cstheme="majorHAnsi" w:hAnsiTheme="majorHAnsi"/>
          <w:b/>
          <w:b/>
          <w:i/>
          <w:i/>
          <w:color w:val="auto"/>
          <w:sz w:val="24"/>
          <w:szCs w:val="24"/>
          <w:lang w:eastAsia="pl-PL"/>
        </w:rPr>
      </w:pPr>
      <w:r>
        <w:rPr>
          <w:rFonts w:eastAsia="Lucida Sans Unicode" w:cs="Calibri Light" w:cstheme="majorHAnsi" w:ascii="Calibri Light" w:hAnsi="Calibri Light"/>
          <w:b/>
          <w:i/>
          <w:color w:val="auto"/>
          <w:sz w:val="24"/>
          <w:szCs w:val="24"/>
          <w:lang w:eastAsia="pl-PL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20" w:after="0"/>
        <w:jc w:val="center"/>
        <w:rPr>
          <w:rFonts w:ascii="Calibri Light" w:hAnsi="Calibri Light" w:eastAsia="Lucida Sans Unicode" w:cs="Calibri Light" w:asciiTheme="majorHAnsi" w:cstheme="majorHAnsi" w:hAnsiTheme="majorHAnsi"/>
          <w:b/>
          <w:b/>
          <w:color w:val="auto"/>
          <w:sz w:val="24"/>
          <w:szCs w:val="24"/>
          <w:lang w:eastAsia="pl-PL"/>
        </w:rPr>
      </w:pPr>
      <w:r>
        <w:rPr>
          <w:rFonts w:eastAsia="Lucida Sans Unicode" w:cs="Calibri Light" w:cstheme="majorHAnsi" w:ascii="Calibri Light" w:hAnsi="Calibri Light"/>
          <w:b/>
          <w:color w:val="auto"/>
          <w:sz w:val="24"/>
          <w:szCs w:val="24"/>
          <w:lang w:eastAsia="pl-PL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20" w:after="0"/>
        <w:jc w:val="center"/>
        <w:rPr>
          <w:rFonts w:ascii="Calibri Light" w:hAnsi="Calibri Light" w:eastAsia="Lucida Sans Unicode" w:cs="Calibri Light" w:asciiTheme="majorHAnsi" w:cstheme="majorHAnsi" w:hAnsiTheme="majorHAnsi"/>
          <w:b/>
          <w:b/>
          <w:color w:val="auto"/>
          <w:sz w:val="24"/>
          <w:szCs w:val="24"/>
          <w:lang w:eastAsia="pl-PL"/>
        </w:rPr>
      </w:pPr>
      <w:r>
        <w:rPr>
          <w:rFonts w:eastAsia="Lucida Sans Unicode" w:cs="Calibri Light" w:ascii="Calibri Light" w:hAnsi="Calibri Light" w:asciiTheme="majorHAnsi" w:cstheme="majorHAnsi" w:hAnsiTheme="majorHAnsi"/>
          <w:b/>
          <w:color w:val="auto"/>
          <w:sz w:val="24"/>
          <w:szCs w:val="24"/>
          <w:lang w:eastAsia="pl-PL"/>
        </w:rPr>
        <w:t>OPIS PRZEDMIOTU ZAMÓWIENIA</w:t>
      </w:r>
    </w:p>
    <w:p>
      <w:pPr>
        <w:pStyle w:val="Normal"/>
        <w:widowControl w:val="false"/>
        <w:suppressLineNumbers/>
        <w:suppressAutoHyphens w:val="true"/>
        <w:spacing w:lineRule="auto" w:line="240" w:before="20" w:after="0"/>
        <w:rPr>
          <w:rFonts w:ascii="Calibri Light" w:hAnsi="Calibri Light" w:eastAsia="Lucida Sans Unicode" w:cs="Calibri Light" w:asciiTheme="majorHAnsi" w:cstheme="majorHAnsi" w:hAnsiTheme="majorHAnsi"/>
          <w:b/>
          <w:b/>
          <w:color w:val="auto"/>
          <w:sz w:val="24"/>
          <w:szCs w:val="24"/>
          <w:lang w:eastAsia="pl-PL"/>
        </w:rPr>
      </w:pPr>
      <w:r>
        <w:rPr>
          <w:rFonts w:eastAsia="Lucida Sans Unicode" w:cs="Calibri Light" w:cstheme="majorHAnsi" w:ascii="Calibri Light" w:hAnsi="Calibri Light"/>
          <w:b/>
          <w:color w:val="auto"/>
          <w:sz w:val="24"/>
          <w:szCs w:val="24"/>
          <w:lang w:eastAsia="pl-PL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  <w:t>Przedmiotem zamówienia jest zatrudnienie animatora (umowa- zlecenie) do prowadzenia działań animacyjnych w ramach projektu „Przez Aktywność do Zmiany”  współfinansowanego ze środków Europejskiego Funduszu Społecznego w ramach Regionalnego Programu Operacyjnego Województwa Lubelskiego na lata 2014/2020.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left="426"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cstheme="majorHAnsi" w:ascii="Calibri Light" w:hAnsi="Calibri Light"/>
          <w:color w:val="000000"/>
          <w:spacing w:val="1"/>
          <w:sz w:val="24"/>
          <w:szCs w:val="24"/>
          <w:lang w:eastAsia="pl-PL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  <w:t>Planuje się zatrudnienie jednej osoby na tym stanowisku.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cstheme="majorHAnsi" w:ascii="Calibri Light" w:hAnsi="Calibri Light"/>
          <w:color w:val="000000"/>
          <w:spacing w:val="1"/>
          <w:sz w:val="24"/>
          <w:szCs w:val="24"/>
          <w:lang w:eastAsia="pl-PL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0" w:after="200"/>
        <w:ind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u w:val="single"/>
          <w:lang w:eastAsia="pl-PL"/>
        </w:rPr>
        <w:t>Termin realizacji: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  <w:t xml:space="preserve"> 02.11.2021r. – 31.08.2022r.  przy czym dokładny harmonogram realizacji określający dni oraz godziny zostanie ustalony wspólnie z Wykonawcą.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0" w:after="200"/>
        <w:ind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  <w:t>Zamawiający zastrzega sobie prawo do ewentualnej zmiany terminu rozpoczęcia, wydłużenia lub skrócenia okresu zaangażowania Oferenta oraz wypowiedzenia umowy w czasie jej trwania. Zamawiający dopuszcza możliwość pracy w godzinach niestandardowych, popołudniowych oraz w weekendy. Świadczenie usług odbywać się będzie w zakresie regulowanym dostępnością ofert kulturalnych i rekreacyjnych na terenie Puław i najbliższej okolicy.</w:t>
      </w:r>
    </w:p>
    <w:p>
      <w:pPr>
        <w:pStyle w:val="Normal"/>
        <w:widowControl w:val="false"/>
        <w:tabs>
          <w:tab w:val="clear" w:pos="708"/>
          <w:tab w:val="left" w:pos="452" w:leader="none"/>
        </w:tabs>
        <w:spacing w:lineRule="auto" w:line="276" w:before="0" w:after="0"/>
        <w:ind w:right="40" w:hanging="0"/>
        <w:jc w:val="both"/>
        <w:rPr>
          <w:rFonts w:ascii="Calibri Light" w:hAnsi="Calibri Light" w:eastAsia="Courier New" w:cs="Calibri Light" w:asciiTheme="majorHAnsi" w:cstheme="majorHAnsi" w:hAnsiTheme="majorHAnsi"/>
          <w:color w:val="000000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u w:val="single"/>
          <w:lang w:eastAsia="pl-PL"/>
        </w:rPr>
        <w:t>Miejsce realizacji:</w:t>
      </w:r>
      <w:r>
        <w:rPr>
          <w:rFonts w:eastAsia="Courier New" w:cs="Calibri Light" w:ascii="Calibri Light" w:hAnsi="Calibri Light" w:asciiTheme="majorHAnsi" w:cstheme="majorHAnsi" w:hAnsiTheme="majorHAnsi"/>
          <w:color w:val="000000"/>
          <w:sz w:val="24"/>
          <w:szCs w:val="24"/>
          <w:lang w:eastAsia="pl-PL"/>
        </w:rPr>
        <w:t xml:space="preserve"> Zamawiający pokrywa koszty związane z wynajęciem pomieszczenia na terenie miasta z przeznaczeniem na realizację działań animacyjnych, zabezpiecza przerwy kawowe, pokrywa koszty biletów wstępu oraz dojazdu na wydarzenia kulturalne.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0" w:after="200"/>
        <w:ind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cstheme="majorHAnsi" w:ascii="Calibri Light" w:hAnsi="Calibri Light"/>
          <w:color w:val="000000"/>
          <w:spacing w:val="1"/>
          <w:sz w:val="24"/>
          <w:szCs w:val="24"/>
          <w:lang w:eastAsia="pl-PL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0" w:after="0"/>
        <w:ind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u w:val="single"/>
          <w:lang w:eastAsia="pl-PL"/>
        </w:rPr>
        <w:t>Wymiar godzin zatrudnienia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u w:val="none"/>
          <w:lang w:eastAsia="pl-PL"/>
        </w:rPr>
        <w:t>: w okresie realizacji zlecenia ( 02.11.2021r-31.08.2022r) zaplanowano w projekcie maksymalnie 400 godzin (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  <w:t xml:space="preserve">średnio 40 godzin miesięcznie)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76" w:before="0" w:after="0"/>
        <w:ind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  <w:t>1 godzina = 60 minut</w:t>
      </w:r>
    </w:p>
    <w:p>
      <w:pPr>
        <w:pStyle w:val="Normal"/>
        <w:tabs>
          <w:tab w:val="clear" w:pos="708"/>
          <w:tab w:val="left" w:pos="142" w:leader="none"/>
        </w:tabs>
        <w:spacing w:lineRule="auto" w:line="276" w:before="0" w:after="0"/>
        <w:ind w:right="40" w:hanging="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452" w:leader="none"/>
        </w:tabs>
        <w:spacing w:lineRule="auto" w:line="276" w:before="0" w:after="0"/>
        <w:ind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u w:val="single"/>
          <w:lang w:eastAsia="pl-PL"/>
        </w:rPr>
        <w:t>Uczestnicy projektu: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  <w:t xml:space="preserve"> Uczestnikami zajęć będzie 15 osób dorosłych w wieku aktywności zawodowej, zagrożonych wykluczeniem społecznym, bezrobotne, nieaktywne zawodowo, w tym niepełnosprawne. Podczas wykładów tematycznych mogą uczestniczyć również osoby z otoczenia. </w:t>
      </w:r>
    </w:p>
    <w:p>
      <w:pPr>
        <w:pStyle w:val="Normal"/>
        <w:widowControl w:val="false"/>
        <w:tabs>
          <w:tab w:val="clear" w:pos="708"/>
          <w:tab w:val="left" w:pos="452" w:leader="none"/>
        </w:tabs>
        <w:spacing w:lineRule="auto" w:line="276" w:before="0" w:after="0"/>
        <w:ind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u w:val="single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u w:val="single"/>
          <w:lang w:eastAsia="pl-PL"/>
        </w:rPr>
        <w:t xml:space="preserve">Zakres pracy animatora: </w:t>
      </w:r>
    </w:p>
    <w:p>
      <w:pPr>
        <w:pStyle w:val="Normal"/>
        <w:widowControl w:val="false"/>
        <w:tabs>
          <w:tab w:val="clear" w:pos="708"/>
          <w:tab w:val="left" w:pos="452" w:leader="none"/>
        </w:tabs>
        <w:spacing w:lineRule="auto" w:line="276" w:before="0" w:after="0"/>
        <w:ind w:right="40" w:hanging="0"/>
        <w:jc w:val="both"/>
        <w:rPr>
          <w:rFonts w:ascii="Calibri Light" w:hAnsi="Calibri Light" w:eastAsia="Calibri" w:cs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  <w:t>Animator będzie odpowiadał za: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76" w:before="0" w:after="0"/>
        <w:ind w:left="709" w:right="40" w:hanging="283"/>
        <w:contextualSpacing/>
        <w:jc w:val="both"/>
        <w:rPr>
          <w:rFonts w:ascii="Calibri Light" w:hAnsi="Calibri Light" w:eastAsia="Calibri" w:cs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  <w:t>organizację cotygodniowych cyklicznych zajęć, w tym za: opracowanie scenariuszy zajęć, dobór form i metod pracy z uczestnikami stosownie do ich indywidualnych potrzeb,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76" w:before="0" w:after="0"/>
        <w:ind w:left="709" w:right="40" w:hanging="283"/>
        <w:contextualSpacing/>
        <w:jc w:val="both"/>
        <w:rPr>
          <w:rFonts w:ascii="Calibri Light" w:hAnsi="Calibri Light" w:eastAsia="Calibri" w:cs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  <w:t>wyszukiwanie aktualnych wydarzeń kulturalnych na terenie miasta i najbliższej okolicy,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76" w:before="0" w:after="0"/>
        <w:ind w:left="709" w:right="40" w:hanging="283"/>
        <w:contextualSpacing/>
        <w:jc w:val="both"/>
        <w:rPr>
          <w:rFonts w:ascii="Calibri Light" w:hAnsi="Calibri Light" w:eastAsia="Calibri" w:cs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  <w:t>współpraca z organizacjami i instytucjami działającymi na rzecz społeczności lokalnej,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76" w:before="0" w:after="0"/>
        <w:ind w:left="709" w:right="40" w:hanging="283"/>
        <w:contextualSpacing/>
        <w:jc w:val="both"/>
        <w:rPr>
          <w:rFonts w:ascii="Calibri Light" w:hAnsi="Calibri Light" w:eastAsia="Calibri" w:cs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  <w:t>inicjowanie wśród uczestników efektywnego spędzania wolnego czasu i rozwijania zainteresowań,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76" w:before="0" w:after="0"/>
        <w:ind w:left="709" w:right="40" w:hanging="283"/>
        <w:contextualSpacing/>
        <w:jc w:val="both"/>
        <w:rPr>
          <w:rFonts w:ascii="Calibri Light" w:hAnsi="Calibri Light" w:eastAsia="Calibri" w:cs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  <w:t xml:space="preserve">organizowanie przedsięwzięć kulturalnych, rekreacyjnych, wycieczek, wyjść do kina,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76" w:before="0" w:after="0"/>
        <w:ind w:left="709" w:right="40" w:hanging="283"/>
        <w:contextualSpacing/>
        <w:jc w:val="both"/>
        <w:rPr>
          <w:rFonts w:ascii="Calibri Light" w:hAnsi="Calibri Light" w:eastAsia="Calibri" w:cs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  <w:t xml:space="preserve">bieżący monitoring potrzeb uczestników,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76" w:before="0" w:after="0"/>
        <w:ind w:left="709" w:right="40" w:hanging="283"/>
        <w:contextualSpacing/>
        <w:jc w:val="both"/>
        <w:rPr>
          <w:rFonts w:ascii="Calibri Light" w:hAnsi="Calibri Light" w:eastAsia="Calibri" w:cs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  <w:t xml:space="preserve">animowanie do tworzenia grup samopomocowych, w których członkowie będą wzajemnie się wspierać w trudnościach życia codziennego,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76" w:before="0" w:after="0"/>
        <w:ind w:left="709" w:right="40" w:hanging="283"/>
        <w:contextualSpacing/>
        <w:jc w:val="both"/>
        <w:rPr>
          <w:rFonts w:ascii="Calibri Light" w:hAnsi="Calibri Light" w:eastAsia="Calibri" w:cs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  <w:t xml:space="preserve">współpracę z innymi specjalistami i Zespołem Projektowym,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spacing w:lineRule="auto" w:line="276" w:before="0" w:after="0"/>
        <w:ind w:left="709" w:right="40" w:hanging="283"/>
        <w:contextualSpacing/>
        <w:jc w:val="both"/>
        <w:rPr>
          <w:rFonts w:ascii="Calibri Light" w:hAnsi="Calibri Light" w:eastAsia="Calibri" w:cs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  <w:t xml:space="preserve">dokumentowanie zajęć na potrzeby realizacji projektu </w:t>
      </w: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  <w:t>(m.in. karty pracy wraz z opisem działań, listy obecności, dokumentacja zdjęciowa zajęć – przekazana koordynatorowi projektu po zakończonej edycji na dowolnym nośniku danych)</w:t>
      </w:r>
      <w:r>
        <w:rPr>
          <w:rFonts w:eastAsia="Calibri" w:cs="Calibri Light" w:ascii="Calibri Light" w:hAnsi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  <w:t>.</w:t>
      </w:r>
    </w:p>
    <w:p>
      <w:pPr>
        <w:pStyle w:val="Normal"/>
        <w:tabs>
          <w:tab w:val="clear" w:pos="708"/>
          <w:tab w:val="left" w:pos="709" w:leader="none"/>
        </w:tabs>
        <w:spacing w:lineRule="auto" w:line="276" w:before="0" w:after="0"/>
        <w:ind w:right="40" w:hanging="0"/>
        <w:jc w:val="both"/>
        <w:rPr>
          <w:rFonts w:ascii="Calibri Light" w:hAnsi="Calibri Light" w:eastAsia="Calibri" w:cs="Calibri Light" w:asciiTheme="majorHAnsi" w:cstheme="majorHAnsi" w:hAnsiTheme="majorHAnsi"/>
          <w:bCs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cstheme="majorHAnsi" w:ascii="Calibri Light" w:hAnsi="Calibri Light"/>
          <w:bCs/>
          <w:color w:val="000000"/>
          <w:spacing w:val="1"/>
          <w:sz w:val="24"/>
          <w:szCs w:val="24"/>
          <w:lang w:eastAsia="pl-PL"/>
        </w:rPr>
      </w:r>
    </w:p>
    <w:p>
      <w:pPr>
        <w:pStyle w:val="Normal"/>
        <w:widowControl w:val="false"/>
        <w:tabs>
          <w:tab w:val="clear" w:pos="708"/>
          <w:tab w:val="left" w:pos="452" w:leader="none"/>
        </w:tabs>
        <w:spacing w:lineRule="auto" w:line="276" w:before="0" w:after="0"/>
        <w:ind w:left="426"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u w:val="single"/>
          <w:lang w:eastAsia="pl-PL"/>
        </w:rPr>
      </w:pPr>
      <w:r>
        <w:rPr>
          <w:rFonts w:eastAsia="Calibri" w:cs="Calibri Light" w:cstheme="majorHAnsi" w:ascii="Calibri Light" w:hAnsi="Calibri Light"/>
          <w:color w:val="000000"/>
          <w:spacing w:val="1"/>
          <w:sz w:val="24"/>
          <w:szCs w:val="24"/>
          <w:u w:val="single"/>
          <w:lang w:eastAsia="pl-PL"/>
        </w:rPr>
      </w:r>
    </w:p>
    <w:p>
      <w:pPr>
        <w:pStyle w:val="Normal"/>
        <w:widowControl w:val="false"/>
        <w:tabs>
          <w:tab w:val="clear" w:pos="708"/>
          <w:tab w:val="left" w:pos="452" w:leader="none"/>
        </w:tabs>
        <w:spacing w:lineRule="auto" w:line="276" w:before="0" w:after="0"/>
        <w:ind w:left="426"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u w:val="single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u w:val="single"/>
          <w:lang w:eastAsia="pl-PL"/>
        </w:rPr>
        <w:t>Wymagane kwalifikacje: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851" w:hanging="360"/>
        <w:jc w:val="both"/>
        <w:rPr>
          <w:rFonts w:ascii="Calibri Light" w:hAnsi="Calibri Light" w:eastAsia="Courier New" w:cs="Calibri Light" w:asciiTheme="majorHAnsi" w:cstheme="majorHAnsi" w:hAnsiTheme="majorHAnsi"/>
          <w:color w:val="000000"/>
          <w:sz w:val="24"/>
          <w:szCs w:val="24"/>
          <w:lang w:eastAsia="pl-PL"/>
        </w:rPr>
      </w:pPr>
      <w:r>
        <w:rPr>
          <w:rFonts w:eastAsia="Courier New" w:cs="Calibri Light" w:ascii="Calibri Light" w:hAnsi="Calibri Light" w:asciiTheme="majorHAnsi" w:cstheme="majorHAnsi" w:hAnsiTheme="majorHAnsi"/>
          <w:color w:val="000000"/>
          <w:sz w:val="24"/>
          <w:szCs w:val="24"/>
          <w:lang w:eastAsia="pl-PL"/>
        </w:rPr>
        <w:t>wykształcenie minimum średnie o kierunku: animator lub terapeuta zajęciowy lub pedagog lub psycholog lub pokrewne oraz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851" w:hanging="360"/>
        <w:jc w:val="both"/>
        <w:rPr>
          <w:rFonts w:ascii="Calibri Light" w:hAnsi="Calibri Light" w:eastAsia="Courier New" w:cs="Calibri Light" w:asciiTheme="majorHAnsi" w:cstheme="majorHAnsi" w:hAnsiTheme="majorHAnsi"/>
          <w:color w:val="000000"/>
          <w:sz w:val="24"/>
          <w:szCs w:val="24"/>
          <w:lang w:eastAsia="pl-PL"/>
        </w:rPr>
      </w:pPr>
      <w:r>
        <w:rPr>
          <w:rFonts w:eastAsia="Courier New" w:cs="Calibri Light" w:ascii="Calibri Light" w:hAnsi="Calibri Light" w:asciiTheme="majorHAnsi" w:cstheme="majorHAnsi" w:hAnsiTheme="majorHAnsi"/>
          <w:color w:val="000000"/>
          <w:sz w:val="24"/>
          <w:szCs w:val="24"/>
          <w:lang w:eastAsia="pl-PL"/>
        </w:rPr>
        <w:t>minimum 6 miesięcy  doświadczenia zawodowego związanego z zawodem animatora ( wlicza się w to staż, praktyki zawodowe, wolontariat)</w:t>
      </w:r>
    </w:p>
    <w:p>
      <w:pPr>
        <w:pStyle w:val="Normal"/>
        <w:tabs>
          <w:tab w:val="clear" w:pos="708"/>
          <w:tab w:val="left" w:pos="452" w:leader="none"/>
        </w:tabs>
        <w:spacing w:lineRule="auto" w:line="276" w:before="0" w:after="0"/>
        <w:ind w:left="426"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cstheme="majorHAnsi" w:ascii="Calibri Light" w:hAnsi="Calibri Light"/>
          <w:color w:val="000000"/>
          <w:spacing w:val="1"/>
          <w:sz w:val="24"/>
          <w:szCs w:val="24"/>
          <w:lang w:eastAsia="pl-PL"/>
        </w:rPr>
      </w:r>
    </w:p>
    <w:p>
      <w:pPr>
        <w:pStyle w:val="Normal"/>
        <w:widowControl w:val="false"/>
        <w:tabs>
          <w:tab w:val="clear" w:pos="708"/>
          <w:tab w:val="left" w:pos="452" w:leader="none"/>
        </w:tabs>
        <w:spacing w:lineRule="auto" w:line="276" w:before="0" w:after="0"/>
        <w:ind w:left="426"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u w:val="single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u w:val="single"/>
          <w:lang w:eastAsia="pl-PL"/>
        </w:rPr>
        <w:t>Wymagania dodatkowe:</w:t>
      </w:r>
    </w:p>
    <w:p>
      <w:pPr>
        <w:pStyle w:val="Normal"/>
        <w:tabs>
          <w:tab w:val="clear" w:pos="708"/>
          <w:tab w:val="left" w:pos="452" w:leader="none"/>
        </w:tabs>
        <w:spacing w:lineRule="auto" w:line="276" w:before="0" w:after="0"/>
        <w:ind w:left="426"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  <w:t>1)</w:t>
        <w:tab/>
        <w:t>umiejętność pracy w zespole,</w:t>
      </w:r>
    </w:p>
    <w:p>
      <w:pPr>
        <w:pStyle w:val="Normal"/>
        <w:tabs>
          <w:tab w:val="clear" w:pos="708"/>
          <w:tab w:val="left" w:pos="452" w:leader="none"/>
        </w:tabs>
        <w:spacing w:lineRule="auto" w:line="276" w:before="0" w:after="0"/>
        <w:ind w:left="426"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  <w:t>2)</w:t>
        <w:tab/>
        <w:t>umiejętność prowadzenia zajęć grupowych,</w:t>
      </w:r>
    </w:p>
    <w:p>
      <w:pPr>
        <w:pStyle w:val="Normal"/>
        <w:tabs>
          <w:tab w:val="clear" w:pos="708"/>
          <w:tab w:val="left" w:pos="452" w:leader="none"/>
        </w:tabs>
        <w:spacing w:lineRule="auto" w:line="276" w:before="0" w:after="0"/>
        <w:ind w:left="426"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  <w:t>3)</w:t>
        <w:tab/>
        <w:t>kreatywność</w:t>
      </w:r>
    </w:p>
    <w:p>
      <w:pPr>
        <w:pStyle w:val="Normal"/>
        <w:tabs>
          <w:tab w:val="clear" w:pos="708"/>
          <w:tab w:val="left" w:pos="452" w:leader="none"/>
        </w:tabs>
        <w:spacing w:lineRule="auto" w:line="276" w:before="0" w:after="0"/>
        <w:ind w:left="426"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  <w:t>4)</w:t>
        <w:tab/>
        <w:t>umiejętności szybkiego nawiązywania i podtrzymywania kontaktów z ludźmi,</w:t>
      </w:r>
    </w:p>
    <w:p>
      <w:pPr>
        <w:pStyle w:val="Normal"/>
        <w:tabs>
          <w:tab w:val="clear" w:pos="708"/>
          <w:tab w:val="left" w:pos="452" w:leader="none"/>
        </w:tabs>
        <w:spacing w:lineRule="auto" w:line="276" w:before="0" w:after="0"/>
        <w:ind w:left="426"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  <w:t>5)</w:t>
        <w:tab/>
        <w:t>wysoka kultura osobista,</w:t>
      </w:r>
    </w:p>
    <w:p>
      <w:pPr>
        <w:pStyle w:val="Normal"/>
        <w:tabs>
          <w:tab w:val="clear" w:pos="708"/>
          <w:tab w:val="left" w:pos="452" w:leader="none"/>
        </w:tabs>
        <w:spacing w:lineRule="auto" w:line="276" w:before="0" w:after="0"/>
        <w:ind w:left="426"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  <w:t>6)</w:t>
        <w:tab/>
        <w:t>dobra organizacja czasu pracy,</w:t>
      </w:r>
    </w:p>
    <w:p>
      <w:pPr>
        <w:pStyle w:val="Normal"/>
        <w:tabs>
          <w:tab w:val="clear" w:pos="708"/>
          <w:tab w:val="left" w:pos="452" w:leader="none"/>
        </w:tabs>
        <w:spacing w:lineRule="auto" w:line="276" w:before="0" w:after="0"/>
        <w:ind w:left="426"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  <w:t>7)</w:t>
        <w:tab/>
        <w:t>mile widziane umiejętności artystyczne.</w:t>
      </w:r>
    </w:p>
    <w:p>
      <w:pPr>
        <w:pStyle w:val="Normal"/>
        <w:tabs>
          <w:tab w:val="clear" w:pos="708"/>
          <w:tab w:val="left" w:pos="452" w:leader="none"/>
        </w:tabs>
        <w:spacing w:lineRule="auto" w:line="276" w:before="0" w:after="0"/>
        <w:ind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u w:val="single"/>
          <w:lang w:eastAsia="pl-PL"/>
        </w:rPr>
      </w:pPr>
      <w:r>
        <w:rPr>
          <w:rFonts w:eastAsia="Calibri" w:cs="Calibri Light" w:cstheme="majorHAnsi" w:ascii="Calibri Light" w:hAnsi="Calibri Light"/>
          <w:color w:val="000000"/>
          <w:spacing w:val="1"/>
          <w:sz w:val="24"/>
          <w:szCs w:val="24"/>
          <w:u w:val="single"/>
          <w:lang w:eastAsia="pl-PL"/>
        </w:rPr>
      </w:r>
    </w:p>
    <w:p>
      <w:pPr>
        <w:pStyle w:val="Normal"/>
        <w:widowControl w:val="false"/>
        <w:tabs>
          <w:tab w:val="clear" w:pos="708"/>
          <w:tab w:val="left" w:pos="452" w:leader="none"/>
        </w:tabs>
        <w:spacing w:lineRule="auto" w:line="276" w:before="0" w:after="0"/>
        <w:ind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u w:val="single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u w:val="single"/>
          <w:lang w:eastAsia="pl-PL"/>
        </w:rPr>
        <w:t>Warunki płatności: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76" w:before="0" w:after="0"/>
        <w:ind w:left="709" w:right="40" w:hanging="283"/>
        <w:contextualSpacing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ourier New" w:cs="Calibri Light" w:ascii="Calibri Light" w:hAnsi="Calibri Light" w:asciiTheme="majorHAnsi" w:cstheme="majorHAnsi" w:hAnsiTheme="majorHAnsi"/>
          <w:color w:val="000000"/>
          <w:sz w:val="24"/>
          <w:szCs w:val="24"/>
          <w:lang w:eastAsia="pl-PL"/>
        </w:rPr>
        <w:t xml:space="preserve">Rozliczenie wykonania umowy będzie miesięczne na podstawie </w:t>
      </w:r>
      <w:r>
        <w:rPr>
          <w:rFonts w:eastAsia="Courier New" w:cs="Calibri Light" w:ascii="Calibri Light" w:hAnsi="Calibri Light" w:asciiTheme="majorHAnsi" w:cstheme="majorHAnsi" w:hAnsiTheme="majorHAnsi"/>
          <w:i/>
          <w:iCs/>
          <w:color w:val="000000"/>
          <w:sz w:val="24"/>
          <w:szCs w:val="24"/>
          <w:lang w:eastAsia="pl-PL"/>
        </w:rPr>
        <w:t>Karty czasu pracy (dziennik zajęć) Karta czasu pracy</w:t>
      </w:r>
      <w:r>
        <w:rPr>
          <w:rFonts w:eastAsia="Courier New" w:cs="Calibri Light" w:ascii="Calibri Light" w:hAnsi="Calibri Light" w:asciiTheme="majorHAnsi" w:cstheme="majorHAnsi" w:hAnsiTheme="majorHAnsi"/>
          <w:color w:val="000000"/>
          <w:sz w:val="24"/>
          <w:szCs w:val="24"/>
          <w:lang w:eastAsia="pl-PL"/>
        </w:rPr>
        <w:t xml:space="preserve"> (dziennik zajęć) potwierdza liczbę godzin zrealizowanych w danym miesiącu (zgodnie z harmonogramem) oraz treść zajęć w   każdej godzinie. Koordynator, lub osoba przez niego upoważniona potwierdza obecność w każdym dniu poprzez złożenie podpisu. Przedłożenie prawidłowo wypełnionej </w:t>
      </w:r>
      <w:r>
        <w:rPr>
          <w:rFonts w:eastAsia="Courier New" w:cs="Calibri Light" w:ascii="Calibri Light" w:hAnsi="Calibri Light" w:asciiTheme="majorHAnsi" w:cstheme="majorHAnsi" w:hAnsiTheme="majorHAnsi"/>
          <w:i/>
          <w:iCs/>
          <w:color w:val="000000"/>
          <w:sz w:val="24"/>
          <w:szCs w:val="24"/>
          <w:lang w:eastAsia="pl-PL"/>
        </w:rPr>
        <w:t>Karty czasu pracy</w:t>
      </w:r>
      <w:r>
        <w:rPr>
          <w:rFonts w:eastAsia="Courier New" w:cs="Calibri Light" w:ascii="Calibri Light" w:hAnsi="Calibri Light" w:asciiTheme="majorHAnsi" w:cstheme="majorHAnsi" w:hAnsiTheme="majorHAnsi"/>
          <w:color w:val="000000"/>
          <w:sz w:val="24"/>
          <w:szCs w:val="24"/>
          <w:lang w:eastAsia="pl-PL"/>
        </w:rPr>
        <w:t xml:space="preserve"> stanowić będzie warunek niezbędny do obliczenia i wypłaty wynagrodzenia za zrealizowane usługi w danym miesiącu.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276" w:before="0" w:after="0"/>
        <w:ind w:left="709" w:right="40" w:hanging="283"/>
        <w:contextualSpacing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  <w:t>płatność na podstawie rachunku.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76" w:before="0" w:after="0"/>
        <w:ind w:left="709" w:right="40" w:hanging="0"/>
        <w:contextualSpacing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lang w:eastAsia="pl-PL"/>
        </w:rPr>
      </w:pPr>
      <w:r>
        <w:rPr>
          <w:rFonts w:eastAsia="Calibri" w:cs="Calibri Light" w:cstheme="majorHAnsi" w:ascii="Calibri Light" w:hAnsi="Calibri Light"/>
          <w:color w:val="000000"/>
          <w:spacing w:val="1"/>
          <w:sz w:val="24"/>
          <w:szCs w:val="24"/>
          <w:lang w:eastAsia="pl-PL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exact" w:line="270" w:before="0" w:after="0"/>
        <w:ind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000000"/>
          <w:spacing w:val="1"/>
          <w:sz w:val="24"/>
          <w:szCs w:val="24"/>
          <w:u w:val="single"/>
          <w:lang w:eastAsia="pl-PL"/>
        </w:rPr>
      </w:pPr>
      <w:r>
        <w:rPr>
          <w:rFonts w:eastAsia="Calibri" w:cs="Calibri Light" w:ascii="Calibri Light" w:hAnsi="Calibri Light" w:asciiTheme="majorHAnsi" w:cstheme="majorHAnsi" w:hAnsiTheme="majorHAnsi"/>
          <w:color w:val="000000"/>
          <w:spacing w:val="1"/>
          <w:sz w:val="24"/>
          <w:szCs w:val="24"/>
          <w:u w:val="single"/>
          <w:lang w:eastAsia="pl-PL"/>
        </w:rPr>
        <w:t>Kod zamówienia według Wspólnego Słownika Zamówień: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exact" w:line="270" w:before="0" w:after="0"/>
        <w:ind w:left="426" w:right="40" w:hanging="0"/>
        <w:jc w:val="both"/>
        <w:rPr>
          <w:rFonts w:ascii="Calibri Light" w:hAnsi="Calibri Light" w:eastAsia="Calibri" w:cs="Calibri Light" w:asciiTheme="majorHAnsi" w:cstheme="majorHAnsi" w:hAnsiTheme="majorHAnsi"/>
          <w:color w:val="auto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color w:val="auto"/>
          <w:sz w:val="24"/>
          <w:szCs w:val="24"/>
        </w:rPr>
        <w:t>80400000-8 Usługi edukacji osób dorosłych oraz inne.</w:t>
      </w:r>
    </w:p>
    <w:p>
      <w:pPr>
        <w:pStyle w:val="Normal"/>
        <w:widowControl w:val="false"/>
        <w:suppressLineNumbers/>
        <w:suppressAutoHyphens w:val="true"/>
        <w:spacing w:lineRule="auto" w:line="240" w:before="20" w:after="0"/>
        <w:rPr>
          <w:rFonts w:ascii="Calibri Light" w:hAnsi="Calibri Light" w:eastAsia="Lucida Sans Unicode" w:cs="Calibri Light" w:asciiTheme="majorHAnsi" w:cstheme="majorHAnsi" w:hAnsiTheme="majorHAnsi"/>
          <w:b/>
          <w:b/>
          <w:color w:val="auto"/>
          <w:sz w:val="24"/>
          <w:szCs w:val="24"/>
          <w:lang w:eastAsia="pl-PL"/>
        </w:rPr>
      </w:pPr>
      <w:r>
        <w:rPr>
          <w:rFonts w:eastAsia="Lucida Sans Unicode" w:cs="Calibri Light" w:ascii="Calibri Light" w:hAnsi="Calibri Light" w:asciiTheme="majorHAnsi" w:cstheme="majorHAnsi" w:hAnsiTheme="majorHAnsi"/>
          <w:b/>
          <w:color w:val="auto"/>
          <w:sz w:val="24"/>
          <w:szCs w:val="24"/>
          <w:lang w:eastAsia="pl-PL"/>
        </w:rPr>
        <w:t xml:space="preserve">                                                         </w:t>
      </w:r>
      <w:r>
        <w:br w:type="page"/>
      </w:r>
    </w:p>
    <w:p>
      <w:pPr>
        <w:pStyle w:val="Normal"/>
        <w:widowControl w:val="false"/>
        <w:suppressLineNumbers/>
        <w:suppressAutoHyphens w:val="true"/>
        <w:spacing w:lineRule="auto" w:line="240" w:before="20" w:after="0"/>
        <w:jc w:val="right"/>
        <w:rPr>
          <w:rFonts w:ascii="Calibri Light" w:hAnsi="Calibri Light" w:eastAsia="Lucida Sans Unicode" w:cs="Calibri Light" w:asciiTheme="majorHAnsi" w:cstheme="majorHAnsi" w:hAnsiTheme="majorHAnsi"/>
          <w:b/>
          <w:b/>
          <w:i/>
          <w:i/>
          <w:color w:val="auto"/>
          <w:sz w:val="24"/>
          <w:szCs w:val="24"/>
          <w:lang w:eastAsia="pl-PL"/>
        </w:rPr>
      </w:pPr>
      <w:r>
        <w:rPr>
          <w:rFonts w:eastAsia="Lucida Sans Unicode" w:cs="Calibri Light" w:ascii="Calibri Light" w:hAnsi="Calibri Light" w:asciiTheme="majorHAnsi" w:cstheme="majorHAnsi" w:hAnsiTheme="majorHAnsi"/>
          <w:b/>
          <w:i/>
          <w:color w:val="auto"/>
          <w:sz w:val="24"/>
          <w:szCs w:val="24"/>
          <w:lang w:eastAsia="pl-PL"/>
        </w:rPr>
        <w:t>Załącznik nr 1- do szacowania wartości zamówienia</w:t>
      </w:r>
    </w:p>
    <w:p>
      <w:pPr>
        <w:pStyle w:val="Normal"/>
        <w:widowControl w:val="false"/>
        <w:suppressLineNumbers/>
        <w:suppressAutoHyphens w:val="true"/>
        <w:spacing w:lineRule="auto" w:line="240" w:before="20" w:after="0"/>
        <w:jc w:val="right"/>
        <w:rPr>
          <w:rFonts w:ascii="Calibri Light" w:hAnsi="Calibri Light" w:eastAsia="Lucida Sans Unicode" w:cs="Calibri Light" w:asciiTheme="majorHAnsi" w:cstheme="majorHAnsi" w:hAnsiTheme="majorHAnsi"/>
          <w:b/>
          <w:b/>
          <w:color w:val="auto"/>
          <w:sz w:val="24"/>
          <w:szCs w:val="24"/>
          <w:lang w:eastAsia="pl-PL"/>
        </w:rPr>
      </w:pPr>
      <w:r>
        <w:rPr>
          <w:rFonts w:eastAsia="Lucida Sans Unicode" w:cs="Calibri Light" w:cstheme="majorHAnsi" w:ascii="Calibri Light" w:hAnsi="Calibri Light"/>
          <w:b/>
          <w:color w:val="auto"/>
          <w:sz w:val="24"/>
          <w:szCs w:val="24"/>
          <w:lang w:eastAsia="pl-PL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20" w:after="0"/>
        <w:jc w:val="center"/>
        <w:rPr>
          <w:rFonts w:ascii="Calibri Light" w:hAnsi="Calibri Light" w:eastAsia="Lucida Sans Unicode" w:cs="Calibri Light" w:asciiTheme="majorHAnsi" w:cstheme="majorHAnsi" w:hAnsiTheme="majorHAnsi"/>
          <w:b/>
          <w:b/>
          <w:sz w:val="24"/>
          <w:szCs w:val="24"/>
          <w:lang w:eastAsia="pl-PL"/>
        </w:rPr>
      </w:pPr>
      <w:r>
        <w:rPr>
          <w:rFonts w:eastAsia="Courier New" w:cs="Calibri Light" w:ascii="Calibri Light" w:hAnsi="Calibri Light" w:asciiTheme="majorHAnsi" w:cstheme="majorHAnsi" w:hAnsiTheme="majorHAnsi"/>
          <w:b/>
          <w:color w:val="000000"/>
          <w:sz w:val="24"/>
          <w:szCs w:val="24"/>
          <w:lang w:eastAsia="pl-PL"/>
        </w:rPr>
        <w:t>Formularz Oferty</w:t>
      </w:r>
    </w:p>
    <w:p>
      <w:pPr>
        <w:pStyle w:val="Normal"/>
        <w:widowControl w:val="false"/>
        <w:spacing w:lineRule="auto" w:line="240" w:before="0" w:after="0"/>
        <w:rPr>
          <w:rFonts w:ascii="Calibri Light" w:hAnsi="Calibri Light" w:eastAsia="Courier New" w:cs="Calibri Light" w:asciiTheme="majorHAnsi" w:cstheme="majorHAnsi" w:hAnsiTheme="majorHAnsi"/>
          <w:color w:val="000000"/>
          <w:sz w:val="24"/>
          <w:szCs w:val="24"/>
          <w:lang w:eastAsia="pl-PL"/>
        </w:rPr>
      </w:pPr>
      <w:r>
        <w:rPr>
          <w:rFonts w:eastAsia="Courier New" w:cs="Calibri Light" w:cstheme="majorHAnsi" w:ascii="Calibri Light" w:hAnsi="Calibri Light"/>
          <w:color w:val="000000"/>
          <w:sz w:val="24"/>
          <w:szCs w:val="24"/>
          <w:lang w:eastAsia="pl-PL"/>
        </w:rPr>
      </w:r>
    </w:p>
    <w:p>
      <w:pPr>
        <w:pStyle w:val="Normal"/>
        <w:widowControl w:val="false"/>
        <w:spacing w:lineRule="auto" w:line="360" w:before="0" w:after="0"/>
        <w:rPr>
          <w:rFonts w:ascii="Calibri Light" w:hAnsi="Calibri Light" w:eastAsia="Courier New" w:cs="Calibri Light" w:asciiTheme="majorHAnsi" w:cstheme="majorHAnsi" w:hAnsiTheme="majorHAnsi"/>
          <w:color w:val="000000"/>
          <w:sz w:val="24"/>
          <w:szCs w:val="24"/>
          <w:lang w:eastAsia="pl-PL"/>
        </w:rPr>
      </w:pPr>
      <w:r>
        <w:rPr>
          <w:rFonts w:eastAsia="Courier New" w:cs="Calibri Light" w:cstheme="majorHAnsi" w:ascii="Calibri Light" w:hAnsi="Calibri Light"/>
          <w:color w:val="000000"/>
          <w:sz w:val="24"/>
          <w:szCs w:val="24"/>
          <w:lang w:eastAsia="pl-PL"/>
        </w:rPr>
      </w:r>
    </w:p>
    <w:p>
      <w:pPr>
        <w:pStyle w:val="Normal"/>
        <w:widowControl w:val="false"/>
        <w:spacing w:lineRule="auto" w:line="480" w:before="0" w:after="0"/>
        <w:rPr>
          <w:rFonts w:ascii="Calibri Light" w:hAnsi="Calibri Light" w:eastAsia="Courier New" w:cs="Calibri Light" w:asciiTheme="majorHAnsi" w:cstheme="majorHAnsi" w:hAnsiTheme="majorHAnsi"/>
          <w:color w:val="000000"/>
          <w:sz w:val="24"/>
          <w:szCs w:val="24"/>
          <w:lang w:eastAsia="pl-PL"/>
        </w:rPr>
      </w:pPr>
      <w:r>
        <w:rPr>
          <w:rFonts w:eastAsia="Courier New" w:cs="Calibri Light" w:ascii="Calibri Light" w:hAnsi="Calibri Light" w:asciiTheme="majorHAnsi" w:cstheme="majorHAnsi" w:hAnsiTheme="majorHAnsi"/>
          <w:color w:val="000000"/>
          <w:sz w:val="24"/>
          <w:szCs w:val="24"/>
          <w:lang w:eastAsia="pl-PL"/>
        </w:rPr>
        <w:t>Imię i Nazwisko :…………………………………………………………………………..</w:t>
      </w:r>
    </w:p>
    <w:p>
      <w:pPr>
        <w:pStyle w:val="Normal"/>
        <w:widowControl w:val="false"/>
        <w:spacing w:lineRule="auto" w:line="480" w:before="0" w:after="0"/>
        <w:rPr>
          <w:rFonts w:ascii="Calibri Light" w:hAnsi="Calibri Light" w:eastAsia="Courier New" w:cs="Calibri Light" w:asciiTheme="majorHAnsi" w:cstheme="majorHAnsi" w:hAnsiTheme="majorHAnsi"/>
          <w:color w:val="000000"/>
          <w:sz w:val="24"/>
          <w:szCs w:val="24"/>
          <w:lang w:val="en-US" w:eastAsia="pl-PL"/>
        </w:rPr>
      </w:pPr>
      <w:r>
        <w:rPr>
          <w:rFonts w:eastAsia="Courier New" w:cs="Calibri Light" w:ascii="Calibri Light" w:hAnsi="Calibri Light" w:asciiTheme="majorHAnsi" w:cstheme="majorHAnsi" w:hAnsiTheme="majorHAnsi"/>
          <w:color w:val="000000"/>
          <w:sz w:val="24"/>
          <w:szCs w:val="24"/>
          <w:lang w:val="en-US" w:eastAsia="pl-PL"/>
        </w:rPr>
        <w:t>Adres:………………………………………………………………………………………</w:t>
      </w:r>
    </w:p>
    <w:p>
      <w:pPr>
        <w:pStyle w:val="Normal"/>
        <w:widowControl w:val="false"/>
        <w:tabs>
          <w:tab w:val="clear" w:pos="708"/>
          <w:tab w:val="left" w:pos="2437" w:leader="dot"/>
          <w:tab w:val="left" w:pos="4622" w:leader="dot"/>
          <w:tab w:val="left" w:pos="9021" w:leader="dot"/>
        </w:tabs>
        <w:spacing w:lineRule="auto" w:line="480" w:before="0" w:after="0"/>
        <w:ind w:left="284" w:hanging="284"/>
        <w:jc w:val="both"/>
        <w:rPr>
          <w:rFonts w:ascii="Calibri Light" w:hAnsi="Calibri Light" w:cs="Calibri Light" w:asciiTheme="majorHAnsi" w:cstheme="majorHAnsi" w:hAnsiTheme="majorHAnsi"/>
          <w:spacing w:val="1"/>
          <w:sz w:val="24"/>
          <w:szCs w:val="24"/>
          <w:lang w:eastAsia="pl-PL"/>
        </w:rPr>
      </w:pPr>
      <w:r>
        <w:rPr>
          <w:rFonts w:cs="Calibri Light" w:ascii="Calibri Light" w:hAnsi="Calibri Light" w:asciiTheme="majorHAnsi" w:cstheme="majorHAnsi" w:hAnsiTheme="majorHAnsi"/>
          <w:spacing w:val="1"/>
          <w:sz w:val="24"/>
          <w:szCs w:val="24"/>
          <w:lang w:eastAsia="pl-PL"/>
        </w:rPr>
        <w:t>NIP/Pesel: …………………………………………………………..…………………...</w:t>
      </w:r>
    </w:p>
    <w:p>
      <w:pPr>
        <w:pStyle w:val="Normal"/>
        <w:widowControl w:val="false"/>
        <w:tabs>
          <w:tab w:val="clear" w:pos="708"/>
          <w:tab w:val="left" w:pos="4183" w:leader="dot"/>
          <w:tab w:val="left" w:pos="9136" w:leader="dot"/>
        </w:tabs>
        <w:spacing w:lineRule="auto" w:line="480" w:before="0" w:after="0"/>
        <w:ind w:left="284" w:hanging="284"/>
        <w:jc w:val="both"/>
        <w:rPr>
          <w:rFonts w:ascii="Calibri Light" w:hAnsi="Calibri Light" w:cs="Calibri Light" w:asciiTheme="majorHAnsi" w:cstheme="majorHAnsi" w:hAnsiTheme="majorHAnsi"/>
          <w:spacing w:val="1"/>
          <w:sz w:val="24"/>
          <w:szCs w:val="24"/>
          <w:lang w:eastAsia="pl-PL"/>
        </w:rPr>
      </w:pPr>
      <w:r>
        <w:rPr>
          <w:rFonts w:cs="Calibri Light" w:ascii="Calibri Light" w:hAnsi="Calibri Light" w:asciiTheme="majorHAnsi" w:cstheme="majorHAnsi" w:hAnsiTheme="majorHAnsi"/>
          <w:spacing w:val="1"/>
          <w:sz w:val="24"/>
          <w:szCs w:val="24"/>
          <w:lang w:eastAsia="pl-PL"/>
        </w:rPr>
        <w:t xml:space="preserve">Nr tel.: </w:t>
        <w:tab/>
        <w:t>……………………………………….…</w:t>
      </w:r>
    </w:p>
    <w:p>
      <w:pPr>
        <w:pStyle w:val="Normal"/>
        <w:widowControl w:val="false"/>
        <w:tabs>
          <w:tab w:val="clear" w:pos="708"/>
          <w:tab w:val="left" w:pos="4183" w:leader="dot"/>
          <w:tab w:val="left" w:pos="9136" w:leader="dot"/>
        </w:tabs>
        <w:spacing w:lineRule="auto" w:line="480" w:before="0" w:after="0"/>
        <w:ind w:left="284" w:hanging="284"/>
        <w:jc w:val="both"/>
        <w:rPr>
          <w:rFonts w:ascii="Calibri Light" w:hAnsi="Calibri Light" w:cs="Calibri Light" w:asciiTheme="majorHAnsi" w:cstheme="majorHAnsi" w:hAnsiTheme="majorHAnsi"/>
          <w:spacing w:val="1"/>
          <w:sz w:val="24"/>
          <w:szCs w:val="24"/>
          <w:lang w:eastAsia="pl-PL"/>
        </w:rPr>
      </w:pPr>
      <w:r>
        <w:rPr>
          <w:rFonts w:cs="Calibri Light" w:cstheme="majorHAnsi" w:ascii="Calibri Light" w:hAnsi="Calibri Light"/>
          <w:spacing w:val="1"/>
          <w:sz w:val="24"/>
          <w:szCs w:val="24"/>
          <w:lang w:eastAsia="pl-PL"/>
        </w:rPr>
      </w:r>
    </w:p>
    <w:p>
      <w:pPr>
        <w:pStyle w:val="Normal"/>
        <w:widowControl w:val="false"/>
        <w:tabs>
          <w:tab w:val="clear" w:pos="708"/>
          <w:tab w:val="left" w:pos="4183" w:leader="dot"/>
          <w:tab w:val="left" w:pos="9136" w:leader="dot"/>
        </w:tabs>
        <w:spacing w:lineRule="auto" w:line="240" w:before="0" w:after="0"/>
        <w:ind w:left="284" w:hanging="284"/>
        <w:jc w:val="center"/>
        <w:rPr>
          <w:rFonts w:ascii="Calibri Light" w:hAnsi="Calibri Light" w:cs="Calibri Light" w:asciiTheme="majorHAnsi" w:cstheme="majorHAnsi" w:hAnsiTheme="majorHAnsi"/>
          <w:spacing w:val="1"/>
          <w:sz w:val="24"/>
          <w:szCs w:val="24"/>
          <w:lang w:eastAsia="pl-PL"/>
        </w:rPr>
      </w:pPr>
      <w:r>
        <w:rPr>
          <w:rFonts w:cs="Calibri Light" w:ascii="Calibri Light" w:hAnsi="Calibri Light" w:asciiTheme="majorHAnsi" w:cstheme="majorHAnsi" w:hAnsiTheme="majorHAnsi"/>
          <w:spacing w:val="1"/>
          <w:sz w:val="24"/>
          <w:szCs w:val="24"/>
          <w:lang w:eastAsia="pl-PL"/>
        </w:rPr>
        <w:t xml:space="preserve">w odpowiedzi na  zapytanie dotyczące zatrudnienia </w:t>
      </w:r>
      <w:bookmarkStart w:id="0" w:name="_Hlk53133138"/>
      <w:r>
        <w:rPr>
          <w:rFonts w:cs="Calibri Light" w:ascii="Calibri Light" w:hAnsi="Calibri Light" w:asciiTheme="majorHAnsi" w:cstheme="majorHAnsi" w:hAnsiTheme="majorHAnsi"/>
          <w:spacing w:val="1"/>
          <w:sz w:val="24"/>
          <w:szCs w:val="24"/>
          <w:lang w:eastAsia="pl-PL"/>
        </w:rPr>
        <w:t>animatora do prowadzenia działań animacyjnych na podstawie umowy cywilno-prawnej</w:t>
      </w:r>
    </w:p>
    <w:p>
      <w:pPr>
        <w:pStyle w:val="Normal"/>
        <w:widowControl w:val="false"/>
        <w:tabs>
          <w:tab w:val="clear" w:pos="708"/>
          <w:tab w:val="left" w:pos="4183" w:leader="dot"/>
          <w:tab w:val="left" w:pos="9136" w:leader="dot"/>
        </w:tabs>
        <w:spacing w:lineRule="auto" w:line="240" w:before="0" w:after="0"/>
        <w:ind w:left="284" w:hanging="284"/>
        <w:jc w:val="center"/>
        <w:rPr>
          <w:rFonts w:ascii="Calibri Light" w:hAnsi="Calibri Light" w:cs="Calibri Light" w:asciiTheme="majorHAnsi" w:cstheme="majorHAnsi" w:hAnsiTheme="majorHAnsi"/>
          <w:spacing w:val="1"/>
          <w:sz w:val="24"/>
          <w:szCs w:val="24"/>
          <w:lang w:eastAsia="pl-PL"/>
        </w:rPr>
      </w:pPr>
      <w:r>
        <w:rPr>
          <w:rFonts w:cs="Calibri Light" w:ascii="Calibri Light" w:hAnsi="Calibri Light" w:asciiTheme="majorHAnsi" w:cstheme="majorHAnsi" w:hAnsiTheme="majorHAnsi"/>
          <w:spacing w:val="1"/>
          <w:sz w:val="24"/>
          <w:szCs w:val="24"/>
          <w:lang w:eastAsia="pl-PL"/>
        </w:rPr>
        <w:t>w związku z realizacją projektu „Przez Aktywność do Zmiany”</w:t>
      </w:r>
      <w:bookmarkEnd w:id="0"/>
      <w:r>
        <w:rPr>
          <w:rFonts w:cs="Calibri Light" w:ascii="Calibri Light" w:hAnsi="Calibri Light" w:asciiTheme="majorHAnsi" w:cstheme="majorHAnsi" w:hAnsiTheme="majorHAnsi"/>
          <w:spacing w:val="1"/>
          <w:sz w:val="24"/>
          <w:szCs w:val="24"/>
          <w:lang w:eastAsia="pl-PL"/>
        </w:rPr>
        <w:t xml:space="preserve"> współfinansowanego</w:t>
      </w:r>
    </w:p>
    <w:p>
      <w:pPr>
        <w:pStyle w:val="Normal"/>
        <w:widowControl w:val="false"/>
        <w:tabs>
          <w:tab w:val="clear" w:pos="708"/>
          <w:tab w:val="left" w:pos="4183" w:leader="dot"/>
          <w:tab w:val="left" w:pos="9136" w:leader="dot"/>
        </w:tabs>
        <w:spacing w:lineRule="auto" w:line="240" w:before="0" w:after="0"/>
        <w:ind w:left="284" w:hanging="284"/>
        <w:jc w:val="center"/>
        <w:rPr>
          <w:rFonts w:ascii="Calibri Light" w:hAnsi="Calibri Light" w:cs="Calibri Light" w:asciiTheme="majorHAnsi" w:cstheme="majorHAnsi" w:hAnsiTheme="majorHAnsi"/>
          <w:spacing w:val="1"/>
          <w:sz w:val="24"/>
          <w:szCs w:val="24"/>
          <w:lang w:eastAsia="pl-PL"/>
        </w:rPr>
      </w:pPr>
      <w:r>
        <w:rPr>
          <w:rFonts w:cs="Calibri Light" w:ascii="Calibri Light" w:hAnsi="Calibri Light" w:asciiTheme="majorHAnsi" w:cstheme="majorHAnsi" w:hAnsiTheme="majorHAnsi"/>
          <w:spacing w:val="1"/>
          <w:sz w:val="24"/>
          <w:szCs w:val="24"/>
          <w:lang w:eastAsia="pl-PL"/>
        </w:rPr>
        <w:t xml:space="preserve">ze środków Europejskiego Funduszu Społecznego w ramach Regionalnego Programu Operacyjnego Województwa Lubelskiego na lata 2014/2020 </w:t>
      </w:r>
    </w:p>
    <w:p>
      <w:pPr>
        <w:pStyle w:val="Normal"/>
        <w:widowControl w:val="false"/>
        <w:tabs>
          <w:tab w:val="clear" w:pos="708"/>
          <w:tab w:val="left" w:pos="4183" w:leader="dot"/>
          <w:tab w:val="left" w:pos="9136" w:leader="dot"/>
        </w:tabs>
        <w:spacing w:lineRule="auto" w:line="240" w:before="0" w:after="0"/>
        <w:rPr>
          <w:rFonts w:ascii="Calibri Light" w:hAnsi="Calibri Light" w:cs="Calibri Light" w:asciiTheme="majorHAnsi" w:cstheme="majorHAnsi" w:hAnsiTheme="majorHAnsi"/>
          <w:b/>
          <w:b/>
          <w:spacing w:val="1"/>
          <w:sz w:val="24"/>
          <w:szCs w:val="24"/>
          <w:lang w:eastAsia="pl-PL"/>
        </w:rPr>
      </w:pPr>
      <w:r>
        <w:rPr>
          <w:rFonts w:cs="Calibri Light" w:cstheme="majorHAnsi" w:ascii="Calibri Light" w:hAnsi="Calibri Light"/>
          <w:b/>
          <w:spacing w:val="1"/>
          <w:sz w:val="24"/>
          <w:szCs w:val="24"/>
          <w:lang w:eastAsia="pl-PL"/>
        </w:rPr>
      </w:r>
    </w:p>
    <w:tbl>
      <w:tblPr>
        <w:tblStyle w:val="Tabela-Siatka"/>
        <w:tblW w:w="9005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05"/>
      </w:tblGrid>
      <w:tr>
        <w:trPr/>
        <w:tc>
          <w:tcPr>
            <w:tcW w:w="90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183" w:leader="dot"/>
                <w:tab w:val="left" w:pos="9136" w:leader="dot"/>
              </w:tabs>
              <w:suppressAutoHyphens w:val="true"/>
              <w:spacing w:before="0" w:after="160"/>
              <w:ind w:left="284" w:hanging="284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spacing w:val="1"/>
                <w:sz w:val="24"/>
                <w:szCs w:val="24"/>
                <w:lang w:eastAsia="pl-PL"/>
              </w:rPr>
            </w:pPr>
            <w:r>
              <w:rPr>
                <w:rFonts w:cs="Calibri Light" w:cstheme="majorHAnsi" w:ascii="Calibri Light" w:hAnsi="Calibri Light"/>
                <w:b/>
                <w:spacing w:val="1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183" w:leader="dot"/>
                <w:tab w:val="left" w:pos="9136" w:leader="dot"/>
              </w:tabs>
              <w:suppressAutoHyphens w:val="true"/>
              <w:spacing w:lineRule="auto" w:line="600" w:before="0" w:after="160"/>
              <w:ind w:left="284" w:hanging="284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spacing w:val="1"/>
                <w:sz w:val="24"/>
                <w:szCs w:val="24"/>
                <w:lang w:eastAsia="pl-PL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b/>
                <w:spacing w:val="1"/>
                <w:kern w:val="0"/>
                <w:sz w:val="24"/>
                <w:szCs w:val="24"/>
                <w:lang w:val="pl-PL" w:eastAsia="pl-PL" w:bidi="ar-SA"/>
              </w:rPr>
              <w:t>oferuję wykonanie przedmiotu zamówienia za kwotę: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183" w:leader="dot"/>
                <w:tab w:val="left" w:pos="9136" w:leader="dot"/>
              </w:tabs>
              <w:suppressAutoHyphens w:val="true"/>
              <w:spacing w:lineRule="auto" w:line="600" w:before="0" w:after="160"/>
              <w:ind w:left="284" w:hanging="284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sz w:val="24"/>
                <w:szCs w:val="24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b/>
                <w:kern w:val="0"/>
                <w:sz w:val="24"/>
                <w:szCs w:val="24"/>
                <w:lang w:val="pl-PL" w:eastAsia="en-US" w:bidi="ar-SA"/>
              </w:rPr>
              <w:t>……………………</w:t>
            </w:r>
            <w:r>
              <w:rPr>
                <w:rFonts w:eastAsia="Calibri" w:cs="Calibri Light" w:ascii="Calibri Light" w:hAnsi="Calibri Light" w:asciiTheme="majorHAnsi" w:cstheme="majorHAnsi" w:hAnsiTheme="majorHAnsi"/>
                <w:b/>
                <w:kern w:val="0"/>
                <w:sz w:val="24"/>
                <w:szCs w:val="24"/>
                <w:lang w:val="pl-PL" w:eastAsia="en-US" w:bidi="ar-SA"/>
              </w:rPr>
              <w:t>..……………. netto za godzinę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183" w:leader="dot"/>
          <w:tab w:val="left" w:pos="9136" w:leader="dot"/>
        </w:tabs>
        <w:spacing w:lineRule="auto" w:line="276" w:before="0" w:after="0"/>
        <w:rPr>
          <w:rFonts w:ascii="Calibri Light" w:hAnsi="Calibri Light" w:cs="Calibri Light" w:asciiTheme="majorHAnsi" w:cstheme="majorHAnsi" w:hAnsiTheme="majorHAnsi"/>
          <w:b/>
          <w:b/>
          <w:sz w:val="24"/>
          <w:szCs w:val="24"/>
        </w:rPr>
      </w:pPr>
      <w:r>
        <w:rPr>
          <w:rFonts w:cs="Calibri Light" w:cstheme="majorHAnsi" w:ascii="Calibri Light" w:hAnsi="Calibri Light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183" w:leader="dot"/>
          <w:tab w:val="left" w:pos="9136" w:leader="dot"/>
        </w:tabs>
        <w:spacing w:lineRule="auto" w:line="276" w:before="0" w:after="0"/>
        <w:ind w:left="284" w:hanging="284"/>
        <w:rPr>
          <w:rFonts w:ascii="Calibri Light" w:hAnsi="Calibri Light" w:cs="Calibri Light" w:asciiTheme="majorHAnsi" w:cstheme="majorHAnsi" w:hAnsiTheme="majorHAnsi"/>
          <w:b/>
          <w:b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sz w:val="24"/>
          <w:szCs w:val="24"/>
        </w:rPr>
        <w:t>Jednocześnie oświadczam , że: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4183" w:leader="dot"/>
          <w:tab w:val="left" w:pos="9136" w:leader="dot"/>
        </w:tabs>
        <w:spacing w:lineRule="auto" w:line="240" w:before="0" w:after="0"/>
        <w:ind w:left="426" w:hanging="142"/>
        <w:contextualSpacing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Zapoznałem się z treścią oszacowania wartości zamówienia, akceptuję wszystkie jego zapisy i nie wnoszę do niego zastrzeżeń.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4183" w:leader="dot"/>
          <w:tab w:val="left" w:pos="9136" w:leader="dot"/>
        </w:tabs>
        <w:spacing w:lineRule="auto" w:line="240" w:before="0" w:after="0"/>
        <w:ind w:left="426" w:hanging="142"/>
        <w:contextualSpacing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Akceptuję warunki płatności.</w:t>
      </w:r>
    </w:p>
    <w:p>
      <w:pPr>
        <w:pStyle w:val="Normal"/>
        <w:widowControl w:val="false"/>
        <w:numPr>
          <w:ilvl w:val="0"/>
          <w:numId w:val="4"/>
        </w:numPr>
        <w:suppressLineNumbers/>
        <w:suppressAutoHyphens w:val="true"/>
        <w:spacing w:lineRule="auto" w:line="240" w:before="20" w:after="0"/>
        <w:ind w:left="426" w:right="213" w:hanging="142"/>
        <w:jc w:val="both"/>
        <w:rPr>
          <w:rFonts w:ascii="Calibri Light" w:hAnsi="Calibri Light" w:eastAsia="Lucida Sans Unicode" w:cs="Calibri Light" w:asciiTheme="majorHAnsi" w:cstheme="majorHAnsi" w:hAnsiTheme="majorHAnsi"/>
          <w:sz w:val="24"/>
          <w:szCs w:val="24"/>
        </w:rPr>
      </w:pPr>
      <w:r>
        <w:rPr>
          <w:rFonts w:eastAsia="Lucida Sans Unicode" w:cs="Calibri Light" w:ascii="Calibri Light" w:hAnsi="Calibri Light" w:asciiTheme="majorHAnsi" w:cstheme="majorHAnsi" w:hAnsiTheme="majorHAnsi"/>
          <w:sz w:val="24"/>
          <w:szCs w:val="24"/>
        </w:rPr>
        <w:t>Oświadczam, że spełniam wymagania rozporządzenia Parlamentu Europejskiego i Rady (UE) 2016/679 z dnia 27 kwietnia 2016 r. w sprawie ochrony osób fizycznych w związku                           z przetwarzaniem danych osobowych i w sprawie swobodnego przepływu takich danych oraz uchylenia dyrektywy 95/46/WE (Dz. Urz. UE L 119 z 04.05.2016, str. 1),  ustawy z dnia 10 maja 2018 r. o ochronie danych osobowych (Dz. U. z 2019 r. poz. 1781) i innych powszechnie obowiązujących przepisów dotyczących ochrony danych osobowych.</w:t>
      </w:r>
    </w:p>
    <w:p>
      <w:pPr>
        <w:pStyle w:val="ListParagraph"/>
        <w:widowControl w:val="false"/>
        <w:tabs>
          <w:tab w:val="clear" w:pos="708"/>
          <w:tab w:val="left" w:pos="4183" w:leader="dot"/>
          <w:tab w:val="left" w:pos="9136" w:leader="dot"/>
        </w:tabs>
        <w:spacing w:lineRule="auto" w:line="240" w:before="0" w:after="0"/>
        <w:ind w:left="426" w:hanging="0"/>
        <w:contextualSpacing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183" w:leader="dot"/>
          <w:tab w:val="left" w:pos="9136" w:leader="dot"/>
        </w:tabs>
        <w:spacing w:lineRule="auto" w:line="240" w:before="0" w:after="0"/>
        <w:ind w:left="284" w:hanging="284"/>
        <w:jc w:val="center"/>
        <w:rPr>
          <w:rFonts w:ascii="Calibri Light" w:hAnsi="Calibri Light" w:cs="Calibri Light" w:asciiTheme="majorHAnsi" w:cstheme="majorHAnsi" w:hAnsiTheme="majorHAnsi"/>
          <w:b/>
          <w:b/>
          <w:sz w:val="24"/>
          <w:szCs w:val="24"/>
        </w:rPr>
      </w:pPr>
      <w:r>
        <w:rPr>
          <w:rFonts w:cs="Calibri Light" w:cstheme="majorHAnsi" w:ascii="Calibri Light" w:hAnsi="Calibri Light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183" w:leader="dot"/>
          <w:tab w:val="left" w:pos="9136" w:leader="dot"/>
        </w:tabs>
        <w:spacing w:lineRule="auto" w:line="240" w:before="0" w:after="0"/>
        <w:ind w:left="284" w:hanging="284"/>
        <w:jc w:val="center"/>
        <w:rPr>
          <w:rFonts w:ascii="Calibri Light" w:hAnsi="Calibri Light" w:cs="Calibri Light" w:asciiTheme="majorHAnsi" w:cstheme="majorHAnsi" w:hAnsiTheme="majorHAnsi"/>
          <w:b/>
          <w:b/>
          <w:sz w:val="24"/>
          <w:szCs w:val="24"/>
        </w:rPr>
      </w:pPr>
      <w:r>
        <w:rPr>
          <w:rFonts w:cs="Calibri Light" w:cstheme="majorHAnsi" w:ascii="Calibri Light" w:hAnsi="Calibri Light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183" w:leader="dot"/>
          <w:tab w:val="left" w:pos="9136" w:leader="dot"/>
        </w:tabs>
        <w:spacing w:lineRule="auto" w:line="240" w:before="0" w:after="0"/>
        <w:ind w:left="284" w:hanging="284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……………………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.                                                                                     ……….…………………………….</w:t>
      </w:r>
    </w:p>
    <w:p>
      <w:pPr>
        <w:pStyle w:val="Normal"/>
        <w:widowControl w:val="false"/>
        <w:tabs>
          <w:tab w:val="clear" w:pos="708"/>
          <w:tab w:val="left" w:pos="4183" w:leader="dot"/>
          <w:tab w:val="left" w:pos="9136" w:leader="dot"/>
        </w:tabs>
        <w:spacing w:lineRule="auto" w:line="240" w:before="0" w:after="0"/>
        <w:ind w:left="284" w:hanging="284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    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Data                                                                                                              Czytelny podpis</w:t>
      </w:r>
    </w:p>
    <w:sectPr>
      <w:headerReference w:type="even" r:id="rId2"/>
      <w:headerReference w:type="default" r:id="rId3"/>
      <w:type w:val="nextPage"/>
      <w:pgSz w:w="11906" w:h="16838"/>
      <w:pgMar w:left="1417" w:right="1417" w:header="426" w:top="851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t xml:space="preserve"> </w:t>
    </w:r>
    <w:r>
      <w:rPr/>
      <w:drawing>
        <wp:inline distT="0" distB="0" distL="0" distR="0">
          <wp:extent cx="5755005" cy="560705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60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0"/>
        <w:spacing w:val="1"/>
        <w:i w:val="false"/>
        <w:u w:val="none"/>
        <w:b w:val="false"/>
        <w:szCs w:val="20"/>
        <w:iCs w:val="false"/>
        <w:bCs w:val="false"/>
        <w:w w:val="100"/>
        <w:rFonts w:ascii="Calibri" w:hAnsi="Calibri" w:eastAsia="Calibri" w:cs="Calibri"/>
        <w:color w:val="00000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0"/>
        <w:spacing w:val="1"/>
        <w:i w:val="false"/>
        <w:u w:val="none"/>
        <w:b w:val="false"/>
        <w:szCs w:val="20"/>
        <w:iCs w:val="false"/>
        <w:bCs w:val="false"/>
        <w:w w:val="100"/>
        <w:rFonts w:ascii="Calibri" w:hAnsi="Calibri" w:eastAsia="Calibri" w:cs="Calibri"/>
        <w:color w:val="000000"/>
        <w:lang w:val="pl-PL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789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2b7896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color w:val="auto"/>
      <w:sz w:val="20"/>
      <w:szCs w:val="20"/>
      <w:lang w:eastAsia="pl-P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e7e4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3e7e4b"/>
    <w:rPr/>
  </w:style>
  <w:style w:type="character" w:styleId="Czeinternetowe">
    <w:name w:val="Łącze internetowe"/>
    <w:rsid w:val="00d1299f"/>
    <w:rPr>
      <w:color w:val="0000FF"/>
      <w:u w:val="single"/>
    </w:rPr>
  </w:style>
  <w:style w:type="character" w:styleId="Nagwek1Znak" w:customStyle="1">
    <w:name w:val="Nagłówek 1 Znak"/>
    <w:basedOn w:val="DefaultParagraphFont"/>
    <w:link w:val="Nagwek1"/>
    <w:qFormat/>
    <w:rsid w:val="002b7896"/>
    <w:rPr>
      <w:rFonts w:ascii="Times New Roman" w:hAnsi="Times New Roman" w:eastAsia="Times New Roman" w:cs="Times New Roman"/>
      <w:b/>
      <w:szCs w:val="20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2b7896"/>
    <w:rPr>
      <w:rFonts w:ascii="Times New Roman" w:hAnsi="Times New Roman" w:eastAsia="Times New Roman" w:cs="Times New Roman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e149e"/>
    <w:rPr>
      <w:rFonts w:ascii="Tahoma" w:hAnsi="Tahoma" w:cs="Tahoma"/>
      <w:color w:val="00000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d578b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e7e4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e7e4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Indent2">
    <w:name w:val="Body Text Indent 2"/>
    <w:basedOn w:val="Normal"/>
    <w:link w:val="Tekstpodstawowywcity2Znak"/>
    <w:qFormat/>
    <w:rsid w:val="002b7896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color w:val="auto"/>
      <w:sz w:val="20"/>
      <w:szCs w:val="20"/>
      <w:lang w:eastAsia="pl-PL"/>
    </w:rPr>
  </w:style>
  <w:style w:type="paragraph" w:styleId="ListParagraph">
    <w:name w:val="List Paragraph"/>
    <w:basedOn w:val="Normal"/>
    <w:uiPriority w:val="1"/>
    <w:qFormat/>
    <w:rsid w:val="00a52e66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e149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518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BFAF3-B2DB-4C41-BF25-4F13241B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LibreOffice/7.0.1.2$Windows_X86_64 LibreOffice_project/7cbcfc562f6eb6708b5ff7d7397325de9e764452</Application>
  <Pages>3</Pages>
  <Words>670</Words>
  <Characters>4686</Characters>
  <CharactersWithSpaces>5588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2020-02-28T13:15:00Z</dcterms:created>
  <dc:creator>Katarzyna Matras</dc:creator>
  <dc:description/>
  <dc:language>pl-PL</dc:language>
  <cp:lastModifiedBy/>
  <cp:lastPrinted>2020-10-09T08:52:00Z</cp:lastPrinted>
  <dcterms:modified xsi:type="dcterms:W3CDTF">2021-09-28T10:03:38Z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