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D15E" w14:textId="77777777" w:rsidR="00146944" w:rsidRPr="009B7D61" w:rsidRDefault="00146944" w:rsidP="00146944">
      <w:pPr>
        <w:pageBreakBefore/>
        <w:widowControl w:val="0"/>
        <w:suppressLineNumbers/>
        <w:autoSpaceDE w:val="0"/>
        <w:spacing w:before="20"/>
        <w:jc w:val="right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</w:rPr>
        <w:t>załącznik nr 1</w:t>
      </w:r>
    </w:p>
    <w:p w14:paraId="5424FF27" w14:textId="77777777" w:rsidR="00146944" w:rsidRPr="009B7D61" w:rsidRDefault="00146944" w:rsidP="00146944">
      <w:pPr>
        <w:widowControl w:val="0"/>
        <w:suppressLineNumbers/>
        <w:autoSpaceDE w:val="0"/>
        <w:spacing w:before="20"/>
        <w:jc w:val="center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2A5D6CB0" w14:textId="77777777" w:rsidR="00146944" w:rsidRPr="009B7D61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</w:rPr>
        <w:t>OPIS PRZEDMIOTU ZAMÓWIENIA</w:t>
      </w:r>
    </w:p>
    <w:p w14:paraId="5D1F5688" w14:textId="77777777" w:rsidR="00146944" w:rsidRPr="009B7D61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16477AE6" w14:textId="77777777" w:rsidR="00146944" w:rsidRPr="009B7D61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Przedmiotem zamówienia jest  zorganizowanie i przeprowadzenie :</w:t>
      </w:r>
    </w:p>
    <w:tbl>
      <w:tblPr>
        <w:tblW w:w="984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695"/>
        <w:gridCol w:w="8147"/>
      </w:tblGrid>
      <w:tr w:rsidR="00146944" w:rsidRPr="009B7D61" w14:paraId="53A92640" w14:textId="77777777" w:rsidTr="004F4D7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274B6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95393064"/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1</w:t>
            </w:r>
          </w:p>
          <w:p w14:paraId="43845BEF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7B64B" w14:textId="32ABB980" w:rsidR="00146944" w:rsidRPr="009B7D61" w:rsidRDefault="002329E6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</w:t>
            </w:r>
            <w:r w:rsidR="00B6624E">
              <w:rPr>
                <w:rFonts w:ascii="Calibri Light" w:eastAsia="Lucida Sans Unicode" w:hAnsi="Calibri Light" w:cs="Calibri Light"/>
                <w:sz w:val="24"/>
                <w:szCs w:val="24"/>
              </w:rPr>
              <w:t>Projektowanie stron internetowych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” wraz </w:t>
            </w:r>
            <w:r w:rsidR="00B6624E">
              <w:rPr>
                <w:rFonts w:ascii="Calibri Light" w:eastAsia="Lucida Sans Unicode" w:hAnsi="Calibri Light" w:cs="Calibri Light"/>
                <w:sz w:val="24"/>
                <w:szCs w:val="24"/>
              </w:rPr>
              <w:t>z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 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przeprowadzeniem egzamin</w:t>
            </w:r>
            <w:r w:rsidR="00470CAF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u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zewnętrzn</w:t>
            </w:r>
            <w:r w:rsidR="00470CAF">
              <w:rPr>
                <w:rFonts w:ascii="Calibri Light" w:eastAsia="Lucida Sans Unicode" w:hAnsi="Calibri Light" w:cs="Calibri Light"/>
                <w:sz w:val="24"/>
                <w:szCs w:val="24"/>
              </w:rPr>
              <w:t>ego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potwierdzając</w:t>
            </w:r>
            <w:r w:rsidR="00470CAF">
              <w:rPr>
                <w:rFonts w:ascii="Calibri Light" w:eastAsia="Lucida Sans Unicode" w:hAnsi="Calibri Light" w:cs="Calibri Light"/>
                <w:sz w:val="24"/>
                <w:szCs w:val="24"/>
              </w:rPr>
              <w:t>ego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</w:t>
            </w:r>
            <w:r w:rsidR="00B6624E">
              <w:rPr>
                <w:rFonts w:ascii="Calibri Light" w:eastAsia="Lucida Sans Unicode" w:hAnsi="Calibri Light" w:cs="Calibri Light"/>
                <w:sz w:val="24"/>
                <w:szCs w:val="24"/>
              </w:rPr>
              <w:t>kwalifikacje zawodowe</w:t>
            </w:r>
          </w:p>
        </w:tc>
      </w:tr>
      <w:bookmarkEnd w:id="0"/>
      <w:tr w:rsidR="00B6624E" w:rsidRPr="009B7D61" w14:paraId="18BE5AB4" w14:textId="77777777" w:rsidTr="004F4D7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C9C6E4" w14:textId="178A2A60" w:rsidR="00B6624E" w:rsidRPr="009B7D61" w:rsidRDefault="00B6624E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>w części nr 2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FE0C3" w14:textId="4ACC8D04" w:rsidR="00B6624E" w:rsidRDefault="00B6624E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„Sprzedawca z obsługą kasy fiskalnej” wraz z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 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przeprowadzeniem egzaminu zewnętrznego potwierdzającego kwalifikacje zawodowe</w:t>
            </w:r>
          </w:p>
        </w:tc>
      </w:tr>
      <w:tr w:rsidR="00B6624E" w:rsidRPr="009B7D61" w14:paraId="42544608" w14:textId="77777777" w:rsidTr="00B01D04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281D" w14:textId="0B473B50" w:rsidR="00B6624E" w:rsidRPr="009B7D61" w:rsidRDefault="00B6624E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BAAD" w14:textId="7A1256B4" w:rsidR="00B6624E" w:rsidRDefault="00B6624E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Szkolenie „Prawo jazdy kat. </w:t>
            </w:r>
            <w:r w:rsidR="00A55CC5">
              <w:rPr>
                <w:rFonts w:ascii="Calibri Light" w:eastAsia="Lucida Sans Unicode" w:hAnsi="Calibri Light" w:cs="Calibri Light"/>
                <w:sz w:val="24"/>
                <w:szCs w:val="24"/>
              </w:rPr>
              <w:t>C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” wraz z egzaminem zewnętrznym </w:t>
            </w:r>
          </w:p>
        </w:tc>
      </w:tr>
      <w:tr w:rsidR="00B6624E" w:rsidRPr="009B7D61" w14:paraId="66106CE1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3846" w14:textId="6FD97E20" w:rsidR="00B6624E" w:rsidRPr="009B7D61" w:rsidRDefault="00B6624E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="00A55CC5">
              <w:rPr>
                <w:rFonts w:ascii="Calibri Light" w:eastAsia="Lucida Sans Unicode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92CC" w14:textId="5EC0C1E4" w:rsidR="00B6624E" w:rsidRPr="00766945" w:rsidRDefault="00A55CC5" w:rsidP="00B6624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„Opiekun osób starszych i niepełnosprawnych” wraz z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 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przeprowadzeniem egzaminu zewnętrznego potwierdzającego kwalifikacje zawodowe</w:t>
            </w:r>
          </w:p>
        </w:tc>
      </w:tr>
      <w:tr w:rsidR="00766945" w:rsidRPr="009B7D61" w14:paraId="3CDC78D0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EC9A" w14:textId="0232162D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bookmarkStart w:id="1" w:name="_Hlk53407016"/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82E6" w14:textId="7786D1C0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Szkolenie zawodowe „Pracownik </w:t>
            </w:r>
            <w:proofErr w:type="spellStart"/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administracyjno</w:t>
            </w:r>
            <w:proofErr w:type="spellEnd"/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– biurowy z obsługą komputera” wraz z przeprowadzeniem egzaminu zewnętrznego potwierdzającego kwalifikacje zawodowe </w:t>
            </w:r>
          </w:p>
        </w:tc>
      </w:tr>
      <w:bookmarkEnd w:id="1"/>
      <w:tr w:rsidR="00766945" w:rsidRPr="009B7D61" w14:paraId="41B42A5D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936F" w14:textId="209D472F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FB4B" w14:textId="2E2E341D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Szkolenie zawodowe „Kwalifikowalny pracownik ochrony” wraz z 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 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przeprowadzeniem egzaminu zewnętrznego potwierdzającego kwalifikacje zawodowe</w:t>
            </w:r>
          </w:p>
        </w:tc>
      </w:tr>
      <w:tr w:rsidR="00766945" w:rsidRPr="009B7D61" w14:paraId="00E2B2DB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9CF8" w14:textId="24F8FA83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9EEC" w14:textId="225FAB88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Kosmetyczka z elementami wizażu i stylizacji paznokci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” wraz przeprowadzeniem egzaminu zewnętrznego potwierdzającego kwalifikacje zawodowe</w:t>
            </w:r>
          </w:p>
        </w:tc>
      </w:tr>
      <w:tr w:rsidR="00766945" w:rsidRPr="009B7D61" w14:paraId="10EEEDC9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F4E4" w14:textId="14DA3C02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="00F268DE">
              <w:rPr>
                <w:rFonts w:ascii="Calibri Light" w:eastAsia="Lucida Sans Unicode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8A8C" w14:textId="3EEA4842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</w:t>
            </w:r>
            <w:r w:rsidR="00D5673A">
              <w:rPr>
                <w:rFonts w:ascii="Calibri Light" w:eastAsia="Lucida Sans Unicode" w:hAnsi="Calibri Light" w:cs="Calibri Light"/>
                <w:sz w:val="24"/>
                <w:szCs w:val="24"/>
              </w:rPr>
              <w:t>Fryzjer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” wraz przeprowadzeniem egzamin</w:t>
            </w:r>
            <w:r w:rsidR="00D5673A">
              <w:rPr>
                <w:rFonts w:ascii="Calibri Light" w:eastAsia="Lucida Sans Unicode" w:hAnsi="Calibri Light" w:cs="Calibri Light"/>
                <w:sz w:val="24"/>
                <w:szCs w:val="24"/>
              </w:rPr>
              <w:t>u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zewnętrzn</w:t>
            </w:r>
            <w:r w:rsidR="00D5673A">
              <w:rPr>
                <w:rFonts w:ascii="Calibri Light" w:eastAsia="Lucida Sans Unicode" w:hAnsi="Calibri Light" w:cs="Calibri Light"/>
                <w:sz w:val="24"/>
                <w:szCs w:val="24"/>
              </w:rPr>
              <w:t>ego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potwierdzającego kwalifikacje zawodowe</w:t>
            </w:r>
          </w:p>
        </w:tc>
      </w:tr>
      <w:tr w:rsidR="00766945" w:rsidRPr="009B7D61" w14:paraId="6EFAA921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4B6D" w14:textId="1A904905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="009132C6">
              <w:rPr>
                <w:rFonts w:ascii="Calibri Light" w:eastAsia="Lucida Sans Unicode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4D8B" w14:textId="58E009BA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zawodowe „</w:t>
            </w:r>
            <w:r w:rsidR="009132C6">
              <w:rPr>
                <w:rFonts w:ascii="Calibri Light" w:eastAsia="Lucida Sans Unicode" w:hAnsi="Calibri Light" w:cs="Calibri Light"/>
                <w:sz w:val="24"/>
                <w:szCs w:val="24"/>
              </w:rPr>
              <w:t>Operator koparko -ładowarki- III klasa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” wraz </w:t>
            </w:r>
            <w:r w:rsidR="009132C6">
              <w:rPr>
                <w:rFonts w:ascii="Calibri Light" w:eastAsia="Lucida Sans Unicode" w:hAnsi="Calibri Light" w:cs="Calibri Light"/>
                <w:sz w:val="24"/>
                <w:szCs w:val="24"/>
              </w:rPr>
              <w:t>z 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przeprowadzeniem egzaminów zewnętrznych potwierdzającego kwalifikacje zawodowe</w:t>
            </w:r>
          </w:p>
        </w:tc>
      </w:tr>
      <w:tr w:rsidR="00766945" w:rsidRPr="009B7D61" w14:paraId="53AAF9FC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AEB9" w14:textId="194F1255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 w:rsidR="009132C6">
              <w:rPr>
                <w:rFonts w:ascii="Calibri Light" w:eastAsia="Lucida Sans Unicode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B274" w14:textId="0C219FE9" w:rsidR="00766945" w:rsidRPr="009B7D61" w:rsidRDefault="00766945" w:rsidP="00766945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Szkolenie „Prawo jazdy kat. B” wraz z egzaminem zewnętrznym 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>dla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</w:t>
            </w:r>
            <w:r w:rsidR="009132C6">
              <w:rPr>
                <w:rFonts w:ascii="Calibri Light" w:eastAsia="Lucida Sans Unicode" w:hAnsi="Calibri Light" w:cs="Calibri Light"/>
                <w:sz w:val="24"/>
                <w:szCs w:val="24"/>
              </w:rPr>
              <w:t>osób,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które wcześniej ukończyły kurs „Przedstawiciel handlowy”</w:t>
            </w:r>
          </w:p>
        </w:tc>
      </w:tr>
      <w:tr w:rsidR="009132C6" w:rsidRPr="009B7D61" w14:paraId="2CAE796E" w14:textId="77777777" w:rsidTr="004F4D7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597" w14:textId="6A2C37C6" w:rsidR="009132C6" w:rsidRPr="009B7D61" w:rsidRDefault="009132C6" w:rsidP="009132C6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 części nr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11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DC98" w14:textId="35DDBC59" w:rsidR="009132C6" w:rsidRDefault="009132C6" w:rsidP="009132C6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Szkolenie „Przedstawiciel handlowy” wraz z przeprowadzeniem egzaminów zewnętrznych potwierdzających kwalifikacje zawodowe</w:t>
            </w:r>
          </w:p>
        </w:tc>
      </w:tr>
    </w:tbl>
    <w:p w14:paraId="15FD1A22" w14:textId="77777777" w:rsidR="00146944" w:rsidRPr="00AE7EFD" w:rsidRDefault="00146944" w:rsidP="00146944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40FB2F2" w14:textId="77777777" w:rsidR="00146944" w:rsidRPr="009B7D61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20950AD1" w14:textId="77777777" w:rsidR="00146944" w:rsidRPr="009B7D61" w:rsidRDefault="00146944" w:rsidP="00146944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884" w:type="dxa"/>
        <w:tblInd w:w="-108" w:type="dxa"/>
        <w:tblLook w:val="04A0" w:firstRow="1" w:lastRow="0" w:firstColumn="1" w:lastColumn="0" w:noHBand="0" w:noVBand="1"/>
      </w:tblPr>
      <w:tblGrid>
        <w:gridCol w:w="1804"/>
        <w:gridCol w:w="8080"/>
      </w:tblGrid>
      <w:tr w:rsidR="00DF0741" w14:paraId="27047EAA" w14:textId="77777777" w:rsidTr="00DF0741"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BD2B" w14:textId="401B7444" w:rsidR="00DF0741" w:rsidRDefault="00DF0741" w:rsidP="00062690">
            <w:pPr>
              <w:jc w:val="center"/>
            </w:pPr>
            <w:bookmarkStart w:id="2" w:name="_Hlk64638052"/>
            <w:bookmarkStart w:id="3" w:name="_Hlk53406106"/>
            <w:r>
              <w:rPr>
                <w:b/>
              </w:rPr>
              <w:t>CZĘŚĆ I   Projektowanie stron internetowych</w:t>
            </w:r>
          </w:p>
          <w:p w14:paraId="0262E554" w14:textId="3EA69FBC" w:rsidR="00DF0741" w:rsidRDefault="00DF0741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kompetencje zawodowe</w:t>
            </w:r>
          </w:p>
        </w:tc>
      </w:tr>
      <w:tr w:rsidR="00DF0741" w14:paraId="1BD5C0B6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0D9C" w14:textId="77777777" w:rsidR="00DF0741" w:rsidRDefault="00DF0741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1C22FFF4" w14:textId="77777777" w:rsidR="00DF0741" w:rsidRDefault="00DF0741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FF72" w14:textId="77777777" w:rsidR="00DF0741" w:rsidRDefault="00DF0741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(szkolenie może nie odbyć się w przypadku rezygnacji uczestnika )</w:t>
            </w:r>
          </w:p>
        </w:tc>
      </w:tr>
      <w:tr w:rsidR="00DF0741" w14:paraId="5904857C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C92D" w14:textId="77777777" w:rsidR="00DF0741" w:rsidRDefault="00DF0741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B2FD" w14:textId="77777777" w:rsidR="00DF0741" w:rsidRDefault="00DF0741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3E4786A0" w14:textId="77777777" w:rsidR="00DF0741" w:rsidRDefault="00DF0741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 100</w:t>
            </w:r>
          </w:p>
        </w:tc>
      </w:tr>
      <w:tr w:rsidR="00DF0741" w14:paraId="666476F4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CC54" w14:textId="77777777" w:rsidR="00DF0741" w:rsidRDefault="00DF0741" w:rsidP="00062690">
            <w:r>
              <w:rPr>
                <w:b/>
              </w:rPr>
              <w:t>Cel szkolenia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63AC" w14:textId="77777777" w:rsidR="00DF0741" w:rsidRDefault="00DF07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Nabycie wiedzy i umiejętności w zakresie projektowania stron internetowych przygotowanie teoretyczne i praktyczne do egzaminu zewnętrznego i uzyskanie certyfikatu/ dokumentu potwierdzającego uzyskanie kompetencji</w:t>
            </w:r>
          </w:p>
        </w:tc>
      </w:tr>
      <w:tr w:rsidR="00DF0741" w14:paraId="78FEB09F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54B2" w14:textId="77777777" w:rsidR="00DF0741" w:rsidRDefault="00DF0741" w:rsidP="00062690">
            <w:r>
              <w:rPr>
                <w:b/>
              </w:rPr>
              <w:t>Termin realizacji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F346" w14:textId="77777777" w:rsidR="00DF0741" w:rsidRDefault="00DF07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z Zamawiającym </w:t>
            </w:r>
          </w:p>
        </w:tc>
      </w:tr>
      <w:tr w:rsidR="00DF0741" w14:paraId="75B6DC7E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CF0D" w14:textId="77777777" w:rsidR="00DF0741" w:rsidRDefault="00DF0741" w:rsidP="00062690">
            <w:r>
              <w:rPr>
                <w:b/>
              </w:rPr>
              <w:t>Miejsce realizacji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1956" w14:textId="77777777" w:rsidR="00DF0741" w:rsidRDefault="00DF07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W ramach kursu, Wykonawca powinien zapewnić sprzęt oraz pakiet materiałów i narzędzi (w odpowiednim </w:t>
            </w:r>
            <w:r>
              <w:rPr>
                <w:sz w:val="22"/>
                <w:szCs w:val="22"/>
                <w:lang w:eastAsia="ar-SA"/>
              </w:rPr>
              <w:lastRenderedPageBreak/>
              <w:t>asortymencie i ilości) umożliwiający swobodne i efektywne przeprowadzenie wszystkich elementów zajęć praktycznych.</w:t>
            </w:r>
          </w:p>
        </w:tc>
      </w:tr>
      <w:tr w:rsidR="00DF0741" w14:paraId="2F9DC592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CF54" w14:textId="77777777" w:rsidR="00DF0741" w:rsidRDefault="00DF0741" w:rsidP="00062690">
            <w:pPr>
              <w:rPr>
                <w:b/>
              </w:rPr>
            </w:pPr>
            <w:r>
              <w:rPr>
                <w:b/>
              </w:rPr>
              <w:lastRenderedPageBreak/>
              <w:t>Warunki organizacji czasu trwania zajęć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7F3D" w14:textId="77777777" w:rsidR="00DF0741" w:rsidRDefault="00DF0741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64A12A11" w14:textId="77777777" w:rsidR="00DF0741" w:rsidRDefault="00DF0741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bookmarkStart w:id="4" w:name="__DdeLink__285_2374282590"/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  <w:bookmarkEnd w:id="4"/>
          </w:p>
          <w:p w14:paraId="0F6EFAF2" w14:textId="6FE56C92" w:rsidR="00DF0741" w:rsidRPr="00DF0741" w:rsidRDefault="00DF0741" w:rsidP="00DF0741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DF0741" w14:paraId="50C9034F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3998" w14:textId="77777777" w:rsidR="00DF0741" w:rsidRDefault="00DF0741" w:rsidP="00062690">
            <w:r>
              <w:rPr>
                <w:b/>
              </w:rPr>
              <w:t>Minimalny zakres tematyczny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5037" w14:textId="77777777" w:rsidR="00DF0741" w:rsidRDefault="00DF0741" w:rsidP="00062690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2BF0623A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Wprowadzenie do języka HTML </w:t>
            </w:r>
            <w:r w:rsidRPr="009337F3">
              <w:rPr>
                <w:color w:val="000000"/>
                <w:sz w:val="22"/>
                <w:szCs w:val="22"/>
              </w:rPr>
              <w:t>( co to jest HTML; jak wygląda HTML; ćwiczenie – pierwsza strona www; kaskadowe arkusze stylów – wprowadzenie; podstawowa struktura strony i jej elementy</w:t>
            </w:r>
          </w:p>
          <w:p w14:paraId="3FF51506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Podstawowe znaczniki na stronie www. </w:t>
            </w:r>
            <w:r w:rsidRPr="009337F3">
              <w:rPr>
                <w:color w:val="000000"/>
                <w:sz w:val="22"/>
                <w:szCs w:val="22"/>
              </w:rPr>
              <w:t>(znaczniki HTML ; znaczniki HEAD ; znaczniki TITLE; znaczniki BODY; komentarze na stronach www.)</w:t>
            </w:r>
          </w:p>
          <w:p w14:paraId="38346BBC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Znaczniki opisujące zawartość strony:</w:t>
            </w:r>
            <w:r w:rsidRPr="009337F3">
              <w:rPr>
                <w:color w:val="000000"/>
                <w:sz w:val="22"/>
                <w:szCs w:val="22"/>
              </w:rPr>
              <w:t xml:space="preserve"> ( nagłówki h; akapity P.)</w:t>
            </w:r>
          </w:p>
          <w:p w14:paraId="4E15DBFE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Znaczniki definiujące listy na stronach </w:t>
            </w:r>
            <w:r w:rsidRPr="009337F3">
              <w:rPr>
                <w:color w:val="000000"/>
                <w:sz w:val="22"/>
                <w:szCs w:val="22"/>
              </w:rPr>
              <w:t>( lista numerowana, lista wypunktowana, lista definicji, listy zagnieżdżone )</w:t>
            </w:r>
          </w:p>
          <w:p w14:paraId="37A5912A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Hiperłącza , linki, odnośniki </w:t>
            </w:r>
            <w:r w:rsidRPr="009337F3">
              <w:rPr>
                <w:color w:val="000000"/>
                <w:sz w:val="22"/>
                <w:szCs w:val="22"/>
              </w:rPr>
              <w:t xml:space="preserve">(łącza do stron lokalnych, łącza do fragmentów strony- zakotwiczenie, łącza do poczty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mailto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, łącza do telefonu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tel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 )</w:t>
            </w:r>
          </w:p>
          <w:p w14:paraId="65BED5B1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Formatowanie tekstu na stronie www. </w:t>
            </w:r>
            <w:r w:rsidRPr="009337F3">
              <w:rPr>
                <w:color w:val="000000"/>
                <w:sz w:val="22"/>
                <w:szCs w:val="22"/>
              </w:rPr>
              <w:t>( style logiczne; style fizyczne ).</w:t>
            </w:r>
          </w:p>
          <w:p w14:paraId="6518D48B" w14:textId="77777777" w:rsidR="00DF0741" w:rsidRPr="002F4976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Formatowanie tekstu za pomocą CSS </w:t>
            </w:r>
            <w:r w:rsidRPr="009337F3">
              <w:rPr>
                <w:color w:val="000000"/>
                <w:sz w:val="22"/>
                <w:szCs w:val="22"/>
              </w:rPr>
              <w:t xml:space="preserve">( ozdabianie tekstu, właściwości czcionek; tekst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preformatowany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>; linia pozioma</w:t>
            </w:r>
            <w:r w:rsidRPr="002F4976">
              <w:rPr>
                <w:color w:val="000000"/>
              </w:rPr>
              <w:t>; cytowanie tekstu; znaki specjalne; wyrównywanie tekstu; kroje pisma i wielkość czcionki; zadanie – pierwsza prawdziwa strona www. )</w:t>
            </w:r>
          </w:p>
          <w:p w14:paraId="049ED242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Trochę grafiki i kolorów na stronie </w:t>
            </w:r>
            <w:r w:rsidRPr="009337F3">
              <w:rPr>
                <w:color w:val="000000"/>
                <w:sz w:val="22"/>
                <w:szCs w:val="22"/>
              </w:rPr>
              <w:t>( zmiana koloru tła strony i koloru tekstu; obrazki na stronie www; wyrównywanie obrazków tekstem; obrazki jako hiperłącza; skalowanie obrazków; obramowanie obrazków)</w:t>
            </w:r>
          </w:p>
          <w:p w14:paraId="5BF4E7D2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Tabele</w:t>
            </w:r>
          </w:p>
          <w:p w14:paraId="5D6E45D1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Znaczniki tworzące tabelę</w:t>
            </w:r>
          </w:p>
          <w:p w14:paraId="6A795DA8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Formatowanie tabeli </w:t>
            </w:r>
            <w:r w:rsidRPr="009337F3">
              <w:rPr>
                <w:color w:val="000000"/>
                <w:sz w:val="22"/>
                <w:szCs w:val="22"/>
              </w:rPr>
              <w:t>( szerokość i obramowanie tabeli; kolor tabeli i komórek; wyrównywanie komórek i obramowanie )</w:t>
            </w:r>
          </w:p>
          <w:p w14:paraId="4D0AE41A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Ulepszanie tabeli </w:t>
            </w:r>
            <w:r w:rsidRPr="009337F3">
              <w:rPr>
                <w:color w:val="000000"/>
                <w:sz w:val="22"/>
                <w:szCs w:val="22"/>
              </w:rPr>
              <w:t xml:space="preserve">( grupowanie i wyrównywanie kolumn; grupowanie i wyrównywanie wierszy; atrybuty FRAME i RULES; zadanie – nauka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css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flexbox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, i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css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7F3">
              <w:rPr>
                <w:color w:val="000000"/>
                <w:sz w:val="22"/>
                <w:szCs w:val="22"/>
              </w:rPr>
              <w:t>grid</w:t>
            </w:r>
            <w:proofErr w:type="spellEnd"/>
            <w:r w:rsidRPr="009337F3">
              <w:rPr>
                <w:color w:val="000000"/>
                <w:sz w:val="22"/>
                <w:szCs w:val="22"/>
              </w:rPr>
              <w:t xml:space="preserve"> - tworzenie szkieletu strony).</w:t>
            </w:r>
          </w:p>
          <w:p w14:paraId="35DD8CC4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Kaskadowe arkusze stylów </w:t>
            </w:r>
            <w:r w:rsidRPr="009337F3">
              <w:rPr>
                <w:color w:val="000000"/>
                <w:sz w:val="22"/>
                <w:szCs w:val="22"/>
              </w:rPr>
              <w:t>( osadzanie arkuszy stylów na stronie www; selektory; klasy i identyfikatory ; jednostki miar w stylach CSS; właściwości pól;  rozmiar; obramowanie; wypełnienie i marginesy; elementy pływające )</w:t>
            </w:r>
          </w:p>
          <w:p w14:paraId="0F6E1472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Pozycjonowanie zawartości strony </w:t>
            </w:r>
            <w:r w:rsidRPr="009337F3">
              <w:rPr>
                <w:color w:val="000000"/>
                <w:sz w:val="22"/>
                <w:szCs w:val="22"/>
              </w:rPr>
              <w:t>( pozycjonowanie względne; pozycjonowanie bezwzględne; nakładanie elementów; znacznik BODY; formatowanie łączy za pomocą CSS; układanie wielokolumnowe; zadanie- struktura strony www)</w:t>
            </w:r>
          </w:p>
          <w:p w14:paraId="0D1319B5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  <w:lang w:val="en-US"/>
              </w:rPr>
              <w:t>Responsive Web Design</w:t>
            </w:r>
            <w:r w:rsidRPr="009337F3">
              <w:rPr>
                <w:color w:val="000000"/>
                <w:sz w:val="22"/>
                <w:szCs w:val="22"/>
                <w:lang w:val="en-US"/>
              </w:rPr>
              <w:t xml:space="preserve"> (media query)</w:t>
            </w:r>
          </w:p>
          <w:p w14:paraId="30CDE263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Interakcja z użytkownikiem – formularze</w:t>
            </w:r>
          </w:p>
          <w:p w14:paraId="6572BB31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Tworzenie formularza</w:t>
            </w:r>
          </w:p>
          <w:p w14:paraId="7D842EB9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Dodatkowe opcje formularza </w:t>
            </w:r>
            <w:r w:rsidRPr="009337F3">
              <w:rPr>
                <w:color w:val="000000"/>
                <w:sz w:val="22"/>
                <w:szCs w:val="22"/>
              </w:rPr>
              <w:t>( pole hasła; przycisk zerowania; obraz jako przycisk wysyłający; przycisk typu BUTTON; ukrywanie pól formularza; etykiety pól formularzy; grupowanie elementów; klawisze dostępu i kolejność poruszania się po polach formularza; elementy nieaktywne tylko do odczytu; formatowanie formularza za pomocą CSS )</w:t>
            </w:r>
          </w:p>
          <w:p w14:paraId="53016CF0" w14:textId="77777777" w:rsidR="00DF0741" w:rsidRPr="009337F3" w:rsidRDefault="00DF0741" w:rsidP="00DF074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 xml:space="preserve">Dodawanie bibliotek </w:t>
            </w:r>
            <w:proofErr w:type="spellStart"/>
            <w:r w:rsidRPr="009337F3">
              <w:rPr>
                <w:b/>
                <w:bCs/>
                <w:color w:val="000000"/>
                <w:sz w:val="22"/>
                <w:szCs w:val="22"/>
              </w:rPr>
              <w:t>css</w:t>
            </w:r>
            <w:proofErr w:type="spellEnd"/>
          </w:p>
          <w:p w14:paraId="067EA4AB" w14:textId="3DCB84E3" w:rsidR="00DF0741" w:rsidRPr="00DF0741" w:rsidRDefault="00DF0741" w:rsidP="00DF0741">
            <w:pPr>
              <w:numPr>
                <w:ilvl w:val="0"/>
                <w:numId w:val="29"/>
              </w:numPr>
              <w:suppressAutoHyphens w:val="0"/>
              <w:spacing w:after="16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337F3">
              <w:rPr>
                <w:b/>
                <w:bCs/>
                <w:color w:val="000000"/>
                <w:sz w:val="22"/>
                <w:szCs w:val="22"/>
              </w:rPr>
              <w:t>Publikowanie strony na serwerze</w:t>
            </w:r>
          </w:p>
          <w:p w14:paraId="1DD61F65" w14:textId="77777777" w:rsidR="00DF0741" w:rsidRDefault="00DF0741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14:paraId="3A7F17D2" w14:textId="77777777" w:rsidR="00DF0741" w:rsidRDefault="00DF0741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4D65ADCA" w14:textId="43B5CA96" w:rsidR="00DF0741" w:rsidRPr="00DF0741" w:rsidRDefault="00DF0741" w:rsidP="00DF0741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DF0741" w14:paraId="6CA3D63C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0E13D" w14:textId="77777777" w:rsidR="00DF0741" w:rsidRDefault="00DF0741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Wymagania szczegółowe w zakresie kursu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BE72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171FFABA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40E266D8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48904BED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62BDACAB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219619B4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1664D25A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34E696DF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0D36AA21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0529618C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1F8FFC1F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71C7F6F1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1F5978E8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468031C6" w14:textId="60972E8E" w:rsidR="00DF0741" w:rsidRPr="009D62D3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3F025C6F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58A0F08E" w14:textId="77777777" w:rsidR="00DF0741" w:rsidRDefault="00DF07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31395672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7FB62B9A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0AB3AB22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c) 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29B8F851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381B0169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7F11E5A5" w14:textId="77777777" w:rsidR="00DF0741" w:rsidRDefault="00DF07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DF0741" w:rsidRPr="00FB0993" w14:paraId="11BEF7B0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C031" w14:textId="77777777" w:rsidR="00DF0741" w:rsidRDefault="00DF0741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Sposób sprawdzania efektów szkolenia.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1682" w14:textId="77777777" w:rsidR="00DF0741" w:rsidRDefault="00DF0741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>z części teoretycznej i praktycznej oraz przedstawieniem jego wyników w formie protokołu z egzaminu. Na zakończenie kursu każdy uczestnik otrzymuje zaświadczenie o ukończeniu kursu wydanego na podstawie</w:t>
            </w:r>
            <w:bookmarkStart w:id="5" w:name="__DdeLink__196_2050847787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  <w:bookmarkEnd w:id="5"/>
          </w:p>
          <w:p w14:paraId="786C329E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lastRenderedPageBreak/>
              <w:t>- imię i nazwisko uczestnika kursu oraz datę i miejsce jego urodzenia;</w:t>
            </w:r>
          </w:p>
          <w:p w14:paraId="69DEDCD8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25CB37A4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00225B02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410A19B1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3B887D75" w14:textId="77777777" w:rsidR="00DF0741" w:rsidRDefault="00DF0741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7E41D7C7" w14:textId="77777777" w:rsidR="00DF0741" w:rsidRPr="00FB0993" w:rsidRDefault="00DF0741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 xml:space="preserve">Listą sprawdzającą do weryfikacji czy dany certyfikat/dokument można uznać za kwalifikacje na potrzeby mierzenia wskaźników monitorowania EFS dot. uzyskiwania kwalifikacji oraz </w:t>
            </w:r>
            <w:bookmarkStart w:id="6" w:name="__DdeLink__239_1800661627"/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2014- 2020.</w:t>
            </w:r>
            <w:bookmarkEnd w:id="6"/>
            <w:r>
              <w:rPr>
                <w:i/>
                <w:iCs/>
                <w:sz w:val="22"/>
                <w:szCs w:val="22"/>
              </w:rPr>
              <w:t>( Załącznik 1)</w:t>
            </w:r>
          </w:p>
          <w:p w14:paraId="3EFFEB2C" w14:textId="77777777" w:rsidR="00DF0741" w:rsidRDefault="00DF0741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7AEDD6D0" w14:textId="77777777" w:rsidR="00DF0741" w:rsidRDefault="00DF0741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1156F5FB" w14:textId="77777777" w:rsidR="00DF0741" w:rsidRDefault="00DF0741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502760F2" w14:textId="77777777" w:rsidR="00DF0741" w:rsidRPr="00FB0993" w:rsidRDefault="00DF0741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DF0741" w14:paraId="0D15FB74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D142" w14:textId="77777777" w:rsidR="00DF0741" w:rsidRDefault="00DF0741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97F3" w14:textId="22E1F3E6" w:rsidR="00DF0741" w:rsidRPr="00DF0741" w:rsidRDefault="00DF0741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DF0741" w14:paraId="5615F0A3" w14:textId="77777777" w:rsidTr="00DF0741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5122" w14:textId="77777777" w:rsidR="00DF0741" w:rsidRDefault="00DF0741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3D79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360"/>
              </w:tabs>
              <w:suppressAutoHyphens w:val="0"/>
              <w:spacing w:line="276" w:lineRule="auto"/>
              <w:ind w:hanging="691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4BC026AB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ind w:hanging="691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2598548D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ind w:hanging="691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5FF06450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ind w:hanging="691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244528A8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</w:t>
            </w:r>
            <w:r>
              <w:rPr>
                <w:sz w:val="22"/>
                <w:szCs w:val="22"/>
              </w:rPr>
              <w:lastRenderedPageBreak/>
              <w:t xml:space="preserve">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0C357579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79E85E86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627F2407" w14:textId="77777777" w:rsidR="00DF0741" w:rsidRDefault="00DF0741" w:rsidP="00DF0741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4296095E" w14:textId="77777777" w:rsidR="00DF0741" w:rsidRDefault="00DF0741" w:rsidP="00DF07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10F23969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379137F4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591C5811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2F6B6882" w14:textId="77777777" w:rsidR="00DF0741" w:rsidRPr="00595315" w:rsidRDefault="00DF0741" w:rsidP="00DF07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4694FF05" w14:textId="77777777" w:rsidR="00DF0741" w:rsidRDefault="00DF0741" w:rsidP="00DF07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5D083AB5" w14:textId="77777777" w:rsidR="00DF0741" w:rsidRDefault="00DF0741" w:rsidP="00DF07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1FC10E11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4C45739F" w14:textId="77777777" w:rsidR="00DF0741" w:rsidRDefault="00DF0741" w:rsidP="00DF07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1254B0F9" w14:textId="329DFF3A" w:rsidR="00DF0741" w:rsidRDefault="00DF0741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DF0741" w14:paraId="4D932BE2" w14:textId="77777777" w:rsidTr="00DF0741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6F30" w14:textId="77777777" w:rsidR="00DF0741" w:rsidRDefault="00DF0741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5356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5C0CEE58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77209994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38B0CD62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71C403F0" w14:textId="6B017168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c) listę potwierdzającą wydanie uczestnikowi materiałów dydaktycznych – w oryginale</w:t>
            </w:r>
          </w:p>
          <w:p w14:paraId="07D7F824" w14:textId="62755B65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w oryginale</w:t>
            </w:r>
          </w:p>
          <w:p w14:paraId="03572A90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4208939B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5E136B1D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2A010E27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0588C71D" w14:textId="0E06B6C3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w oryginale</w:t>
            </w:r>
          </w:p>
          <w:p w14:paraId="6B4B47F3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421419C2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182CF149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0F312DC7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6CB5DDDE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180D7ECB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58C5F003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3C957AC2" w14:textId="77777777" w:rsidR="00DF0741" w:rsidRDefault="00DF0741" w:rsidP="00DF07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5D784A62" w14:textId="77777777" w:rsidR="00DF0741" w:rsidRDefault="00DF0741" w:rsidP="00146944">
      <w:pPr>
        <w:spacing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804"/>
        <w:gridCol w:w="7484"/>
      </w:tblGrid>
      <w:tr w:rsidR="003C1315" w14:paraId="63F9C2EA" w14:textId="77777777" w:rsidTr="003C1315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2"/>
          <w:p w14:paraId="0E3F56B0" w14:textId="4BA9C4E0" w:rsidR="003C1315" w:rsidRDefault="003C1315" w:rsidP="00062690">
            <w:pPr>
              <w:jc w:val="center"/>
            </w:pPr>
            <w:r>
              <w:rPr>
                <w:b/>
              </w:rPr>
              <w:t>CZĘŚĆ II   Sprzedawca z obsługą kasy fiskalnej</w:t>
            </w:r>
          </w:p>
          <w:p w14:paraId="2EED62F3" w14:textId="4DB3444E" w:rsidR="003C1315" w:rsidRDefault="003C1315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kwalifikacje zawodowe</w:t>
            </w:r>
          </w:p>
        </w:tc>
      </w:tr>
      <w:tr w:rsidR="003C1315" w14:paraId="34BC9386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8583" w14:textId="77777777" w:rsidR="003C1315" w:rsidRDefault="003C1315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3E89F21E" w14:textId="77777777" w:rsidR="003C1315" w:rsidRDefault="003C1315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13FD" w14:textId="77777777" w:rsidR="003C1315" w:rsidRDefault="003C1315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(szkolenie może nie odbyć się w przypadku rezygnacji uczestnika )</w:t>
            </w:r>
          </w:p>
        </w:tc>
      </w:tr>
      <w:tr w:rsidR="003C1315" w14:paraId="484A290F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4183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2385" w14:textId="77777777" w:rsidR="003C1315" w:rsidRDefault="003C1315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0119727F" w14:textId="0A9A01A2" w:rsidR="003C1315" w:rsidRDefault="003C1315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 50</w:t>
            </w:r>
          </w:p>
        </w:tc>
      </w:tr>
      <w:tr w:rsidR="003C1315" w14:paraId="22D7D536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03C2" w14:textId="77777777" w:rsidR="003C1315" w:rsidRDefault="003C1315" w:rsidP="00062690">
            <w:r>
              <w:rPr>
                <w:b/>
              </w:rPr>
              <w:t>Cel szkolenia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1094" w14:textId="51EA85C5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pracy w zawodzie sprzedawcy oraz przygotowanie teoretyczne i praktyczne do zdania egzaminu zewnętrznego i uzyskanie certyfikatu/ dokumentu potwierdzającego uzyskanie kwalifikacji</w:t>
            </w:r>
          </w:p>
        </w:tc>
      </w:tr>
      <w:tr w:rsidR="003C1315" w14:paraId="340C8324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2B1E" w14:textId="77777777" w:rsidR="003C1315" w:rsidRDefault="003C1315" w:rsidP="00062690">
            <w:r>
              <w:rPr>
                <w:b/>
              </w:rPr>
              <w:t>Termin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0813" w14:textId="77777777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                               z Zamawiającym </w:t>
            </w:r>
          </w:p>
        </w:tc>
      </w:tr>
      <w:tr w:rsidR="003C1315" w14:paraId="17040171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C56E" w14:textId="77777777" w:rsidR="003C1315" w:rsidRDefault="003C1315" w:rsidP="00062690">
            <w:r>
              <w:rPr>
                <w:b/>
              </w:rPr>
              <w:t>Miejsce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067E" w14:textId="0734B991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3C1315" w14:paraId="3FC25CAD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14A9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4B3F" w14:textId="77777777" w:rsidR="003C1315" w:rsidRDefault="003C1315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473C7E09" w14:textId="77777777" w:rsidR="003C1315" w:rsidRDefault="003C1315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26E87AF9" w14:textId="0CBF92D2" w:rsidR="003C1315" w:rsidRPr="003C1315" w:rsidRDefault="003C1315" w:rsidP="003C1315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Wykonawca powinien zapewnić co najmniej jednego  prowadzącego  posiadającego  odpowiednią wiedzę umiejętności i kwalifikacje.</w:t>
            </w:r>
          </w:p>
        </w:tc>
      </w:tr>
      <w:tr w:rsidR="003C1315" w14:paraId="2688B827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37DC" w14:textId="77777777" w:rsidR="003C1315" w:rsidRDefault="003C1315" w:rsidP="00062690">
            <w:r>
              <w:rPr>
                <w:b/>
              </w:rPr>
              <w:t>Minimalny zakres tematyczny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D385" w14:textId="77777777" w:rsidR="003C1315" w:rsidRDefault="003C1315" w:rsidP="00062690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26CC4C97" w14:textId="77777777" w:rsidR="003C1315" w:rsidRDefault="003C1315" w:rsidP="003C1315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Organizacja sprzedaży w jednostkach handlowych</w:t>
            </w:r>
          </w:p>
          <w:p w14:paraId="06A2FE46" w14:textId="77777777" w:rsidR="003C1315" w:rsidRDefault="003C1315" w:rsidP="003C1315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Wybrane zagadnienia z towaroznawstwa</w:t>
            </w:r>
          </w:p>
          <w:p w14:paraId="3601667F" w14:textId="77777777" w:rsidR="003C1315" w:rsidRDefault="003C1315" w:rsidP="003C1315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Aktualne metody sprzedaży i profesjonalna obsługa klienta</w:t>
            </w:r>
          </w:p>
          <w:p w14:paraId="6EC5F046" w14:textId="77777777" w:rsidR="003C1315" w:rsidRDefault="003C1315" w:rsidP="003C1315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lastRenderedPageBreak/>
              <w:t>Dokumentacja handlowa i magazynowa</w:t>
            </w:r>
          </w:p>
          <w:p w14:paraId="3A9F9AFA" w14:textId="77777777" w:rsidR="003C1315" w:rsidRPr="005A5DE7" w:rsidRDefault="003C1315" w:rsidP="003C1315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Obsługa kasy fiskalnej</w:t>
            </w:r>
          </w:p>
          <w:p w14:paraId="33CB3C09" w14:textId="77777777" w:rsidR="003C1315" w:rsidRDefault="003C1315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                                  z przepisami bezpieczeństwa i higieny pracy w trakcie trwania szkolenia.</w:t>
            </w:r>
          </w:p>
          <w:p w14:paraId="16CB010F" w14:textId="77777777" w:rsidR="003C1315" w:rsidRDefault="003C1315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49463C6B" w14:textId="2C703D09" w:rsidR="003C1315" w:rsidRPr="003C1315" w:rsidRDefault="003C1315" w:rsidP="003C1315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3C1315" w14:paraId="4B3045E2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7D7E" w14:textId="77777777" w:rsidR="003C1315" w:rsidRDefault="003C1315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Wymagania szczegółowe w zakresie kursu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35FF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06E84EB5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19202BC8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023C49B6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5DE48B7B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23C7C8A7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4269666A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608ACFBD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485080B1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5365E9E1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07CA45F1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75E9E2EC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28B376AA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07DC2636" w14:textId="71A368D6" w:rsidR="003C1315" w:rsidRPr="009D62D3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23B29FEA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16AD93A0" w14:textId="77777777" w:rsidR="003C1315" w:rsidRDefault="003C1315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1C051CC5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0B2D7B86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6AE881DE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c) 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74CB18B5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2E7FC9B9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lastRenderedPageBreak/>
              <w:t>11. Do liczby godzin szkolenia nie wlicza się czasu przeznaczonego na przerwy oraz egzaminy.</w:t>
            </w:r>
          </w:p>
          <w:p w14:paraId="776A7C52" w14:textId="77777777" w:rsidR="003C1315" w:rsidRDefault="003C1315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3C1315" w14:paraId="584E6F23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BEC1" w14:textId="77777777" w:rsidR="003C1315" w:rsidRDefault="003C1315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8D0" w14:textId="77777777" w:rsidR="003C1315" w:rsidRDefault="003C1315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148FFDF8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730ED4BA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1B03E845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7FF26CEA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124942A6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1F8E94AD" w14:textId="77777777" w:rsidR="003C1315" w:rsidRDefault="003C1315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3BEA776E" w14:textId="77777777" w:rsidR="003C1315" w:rsidRPr="00FB0993" w:rsidRDefault="003C1315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2CF494D9" w14:textId="77777777" w:rsidR="003C1315" w:rsidRDefault="003C1315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3DFF1329" w14:textId="77777777" w:rsidR="003C1315" w:rsidRDefault="003C1315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7D8EECEC" w14:textId="77777777" w:rsidR="003C1315" w:rsidRDefault="003C1315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6F24228D" w14:textId="77777777" w:rsidR="003C1315" w:rsidRPr="00FB0993" w:rsidRDefault="003C1315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3C1315" w14:paraId="6C72455F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6B8E" w14:textId="77777777" w:rsidR="003C1315" w:rsidRDefault="003C1315" w:rsidP="00062690">
            <w:r>
              <w:rPr>
                <w:rFonts w:ascii="Bookman Old Style" w:hAnsi="Bookman Old Style" w:cs="Bookman Old Style"/>
                <w:b/>
                <w:bCs/>
              </w:rPr>
              <w:t>Wymagania kadry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D55F" w14:textId="00BEC55A" w:rsidR="003C1315" w:rsidRPr="003C1315" w:rsidRDefault="003C1315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zawodowego.</w:t>
            </w:r>
          </w:p>
        </w:tc>
      </w:tr>
      <w:tr w:rsidR="003C1315" w14:paraId="679D7397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FA0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CF8A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360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6103C90F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69451BE3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1B4BD2B2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</w:t>
            </w:r>
            <w:r>
              <w:rPr>
                <w:sz w:val="22"/>
                <w:szCs w:val="22"/>
              </w:rPr>
              <w:lastRenderedPageBreak/>
              <w:t xml:space="preserve">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46DEBA79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69A49C8E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6B16E34D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681AFA81" w14:textId="77777777" w:rsidR="003C1315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6E0918AD" w14:textId="77777777" w:rsidR="003C1315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6E04A1AD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42BB5B5D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28ACDFD2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0B133763" w14:textId="77777777" w:rsidR="003C1315" w:rsidRPr="00E22454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7B407800" w14:textId="77777777" w:rsidR="003C1315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73488A30" w14:textId="77777777" w:rsidR="003C1315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40EA4CBF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778F1838" w14:textId="77777777" w:rsidR="003C1315" w:rsidRDefault="003C1315" w:rsidP="003C1315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2F4E3D96" w14:textId="4054F69F" w:rsidR="003C1315" w:rsidRDefault="003C1315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3C1315" w14:paraId="321D6D7A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485E" w14:textId="77777777" w:rsidR="003C1315" w:rsidRDefault="003C1315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EFD4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02795BE8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04C77620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730B6EDC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18A8D877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2084FCD0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          w oryginale</w:t>
            </w:r>
          </w:p>
          <w:p w14:paraId="28E37827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398539AC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47025C97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40A6F648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6042F16F" w14:textId="132E397E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w oryginale</w:t>
            </w:r>
          </w:p>
          <w:p w14:paraId="033521E5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2861F741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515740C5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1B5CB357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4E58C80D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3EFF8472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6B88EE91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7F3512C1" w14:textId="77777777" w:rsidR="003C1315" w:rsidRDefault="003C1315" w:rsidP="003C1315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5451FB3C" w14:textId="2DAB9057" w:rsidR="00146944" w:rsidRDefault="00146944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p w14:paraId="29CD3060" w14:textId="6F6044DA" w:rsidR="003C1315" w:rsidRDefault="003C1315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804"/>
        <w:gridCol w:w="7484"/>
      </w:tblGrid>
      <w:tr w:rsidR="003C1315" w14:paraId="52396146" w14:textId="77777777" w:rsidTr="003C1315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F622" w14:textId="5E316174" w:rsidR="003C1315" w:rsidRDefault="003C1315" w:rsidP="00062690">
            <w:pPr>
              <w:jc w:val="center"/>
            </w:pPr>
            <w:r>
              <w:rPr>
                <w:b/>
              </w:rPr>
              <w:t>CZĘŚĆ III   Prawo jazdy kat. C wraz z egzaminem zewnętrznym</w:t>
            </w:r>
          </w:p>
        </w:tc>
      </w:tr>
      <w:tr w:rsidR="003C1315" w14:paraId="6EF72EED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9BFC" w14:textId="77777777" w:rsidR="003C1315" w:rsidRDefault="003C1315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354DFF6B" w14:textId="77777777" w:rsidR="003C1315" w:rsidRDefault="003C1315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2DB3" w14:textId="77777777" w:rsidR="003C1315" w:rsidRDefault="003C1315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 szkolenie może nie odbyć się w przypadku rezygnacji uczestnika )</w:t>
            </w:r>
          </w:p>
        </w:tc>
      </w:tr>
      <w:tr w:rsidR="003C1315" w14:paraId="3934C1D0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2087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9A36" w14:textId="77777777" w:rsidR="003C1315" w:rsidRDefault="003C1315" w:rsidP="00062690">
            <w:pPr>
              <w:ind w:left="10" w:right="-1"/>
              <w:contextualSpacing/>
              <w:jc w:val="both"/>
            </w:pPr>
            <w:r>
              <w:rPr>
                <w:rFonts w:cs="Calibri"/>
                <w:sz w:val="22"/>
                <w:szCs w:val="22"/>
              </w:rPr>
              <w:t>Kurs będzie obejmować co najmniej 50 godzin w tym 20 godzin dydaktycznych ( teoria ) i 30 godzin praktycznych.  1 godzina dydaktyczna = 45 minut,  1 godzina zajęć teoretycznych = 60 minut.</w:t>
            </w:r>
          </w:p>
        </w:tc>
      </w:tr>
      <w:tr w:rsidR="003C1315" w14:paraId="727F69D7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2B3E" w14:textId="77777777" w:rsidR="003C1315" w:rsidRDefault="003C1315" w:rsidP="00062690">
            <w:r>
              <w:rPr>
                <w:b/>
              </w:rPr>
              <w:lastRenderedPageBreak/>
              <w:t>Cel szkolenia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CBD4" w14:textId="77777777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</w:rPr>
              <w:t>Teoretyczne i praktyczne nabycie wiedzy i umiejętności , uzyskanie pozytywnego wyniku egzaminu państwowego zakresie prawa jazdy kat. C.</w:t>
            </w:r>
          </w:p>
        </w:tc>
      </w:tr>
      <w:tr w:rsidR="003C1315" w14:paraId="0B067A77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578A" w14:textId="77777777" w:rsidR="003C1315" w:rsidRDefault="003C1315" w:rsidP="00062690">
            <w:r>
              <w:rPr>
                <w:b/>
              </w:rPr>
              <w:t>Termin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71B7A" w14:textId="77777777" w:rsidR="003C1315" w:rsidRDefault="003C1315" w:rsidP="00062690">
            <w:pPr>
              <w:ind w:left="10" w:right="-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 – VII 2022</w:t>
            </w:r>
          </w:p>
          <w:p w14:paraId="43360910" w14:textId="1E310905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Usługa będzie zrealizowana do dnia 30.07.2022 wraz z egzaminem wewnętrznym i ustaleniem i opłaceniem egzaminu państwowego w uprawnionym ośrodku egzaminacyjnym.  Zajęcia teoretyczne muszą odbywać się w dni powszednie od poniedziałku do piątku a praktyczne mogą odbywać się we wszystkie dni  w tygodniu po uprzednim ustaleniu</w:t>
            </w:r>
            <w:r w:rsidR="00A635B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 beneficjentem ostatecznym</w:t>
            </w:r>
          </w:p>
        </w:tc>
      </w:tr>
      <w:tr w:rsidR="003C1315" w14:paraId="66673FB3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DDEE" w14:textId="77777777" w:rsidR="003C1315" w:rsidRDefault="003C1315" w:rsidP="00062690">
            <w:r>
              <w:rPr>
                <w:b/>
              </w:rPr>
              <w:t>Miejsce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BDDD" w14:textId="77777777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Zajęcia teoretyczne i praktyczne będą realizowane na terenie Puław.</w:t>
            </w:r>
          </w:p>
          <w:p w14:paraId="0E0AAF4A" w14:textId="77777777" w:rsidR="003C1315" w:rsidRDefault="003C1315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Zajęcia teoretyczne – sala szkoleniowa przestronna,  odpowiednio oświetlona, klimatyzowana lub minimum wentylowana, dostosowana do prowadzenia zajęć.</w:t>
            </w:r>
          </w:p>
          <w:p w14:paraId="4AF361DB" w14:textId="77777777" w:rsidR="003C1315" w:rsidRDefault="003C1315" w:rsidP="00062690">
            <w:pPr>
              <w:ind w:left="10" w:right="-1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Zajęcia praktyczne powinny odbywać się na placu manewrowym oraz                               w mieście, w którym beneficjent ostateczny będzie zdawał egzamin państwowy.</w:t>
            </w:r>
          </w:p>
          <w:p w14:paraId="75FDDC55" w14:textId="77777777" w:rsidR="003C1315" w:rsidRDefault="003C1315" w:rsidP="00062690">
            <w:pPr>
              <w:ind w:right="-1"/>
              <w:jc w:val="both"/>
              <w:rPr>
                <w:sz w:val="22"/>
              </w:rPr>
            </w:pPr>
            <w:r>
              <w:rPr>
                <w:sz w:val="22"/>
              </w:rPr>
              <w:t>Wykonawca zobowiązany jest zapewnić warunki szkolenia zgodnie                                        z przepisami BHP w trakcie trwania szkolenia.</w:t>
            </w:r>
          </w:p>
          <w:p w14:paraId="26FA978D" w14:textId="5A33D703" w:rsidR="003C1315" w:rsidRDefault="003C1315" w:rsidP="00062690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</w:rPr>
              <w:t>W ramach kursu. Wykonawca powinien zapewnić sprzęt oraz pakiet materiałów (w odpowiednim asortymencie i ilości ) umożliwiający swobodne i efektywne  przeprowadzenie wszystkich elementów zajęć praktycznych.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14:paraId="7694BAA3" w14:textId="77777777" w:rsidR="003C1315" w:rsidRDefault="003C1315" w:rsidP="00062690">
            <w:pPr>
              <w:jc w:val="both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Zamawiający dopuszcza możliwość dołączenia beneficjenta projektu do grupy szkoleniowej o tej samej tematyce.</w:t>
            </w:r>
          </w:p>
          <w:p w14:paraId="42C8E4D1" w14:textId="77777777" w:rsidR="003C1315" w:rsidRDefault="003C1315" w:rsidP="00062690">
            <w:pPr>
              <w:ind w:right="-1"/>
              <w:jc w:val="both"/>
              <w:rPr>
                <w:sz w:val="22"/>
              </w:rPr>
            </w:pPr>
          </w:p>
          <w:p w14:paraId="2FFF0B74" w14:textId="77777777" w:rsidR="003C1315" w:rsidRPr="00CF31B9" w:rsidRDefault="003C1315" w:rsidP="00062690">
            <w:pPr>
              <w:ind w:right="-1"/>
              <w:jc w:val="both"/>
              <w:rPr>
                <w:sz w:val="22"/>
              </w:rPr>
            </w:pPr>
          </w:p>
        </w:tc>
      </w:tr>
      <w:tr w:rsidR="003C1315" w14:paraId="6C9C6E60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98B6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3A0E" w14:textId="77777777" w:rsidR="003C1315" w:rsidRDefault="003C1315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Kurs będzie obejmować co najmniej 50 godzin , w tym 20 godzin dydaktycznych i praktyka 30 godzin zegarowych.</w:t>
            </w:r>
          </w:p>
          <w:p w14:paraId="2CEE3747" w14:textId="77777777" w:rsidR="003C1315" w:rsidRDefault="003C1315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1D053A5B" w14:textId="6B810A1B" w:rsidR="003C1315" w:rsidRPr="00A635B8" w:rsidRDefault="003C1315" w:rsidP="00A635B8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3C1315" w14:paraId="578819AC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575B" w14:textId="77777777" w:rsidR="003C1315" w:rsidRDefault="003C1315" w:rsidP="00062690">
            <w:r>
              <w:rPr>
                <w:b/>
              </w:rPr>
              <w:t>Minimalny zakres tematyczny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08E9" w14:textId="77777777" w:rsidR="003C1315" w:rsidRDefault="003C1315" w:rsidP="00062690">
            <w:pPr>
              <w:jc w:val="both"/>
              <w:outlineLvl w:val="0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2C33BA8A" w14:textId="506DA206" w:rsidR="003C1315" w:rsidRDefault="003C1315" w:rsidP="00062690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  <w:szCs w:val="22"/>
              </w:rPr>
              <w:t>Zgodnie z Rozporządzeniem Ministra Transportu, Budownictwa i Gospodarki Morskiej z dnia 28 czerwca 2019 r. w sprawie egzaminowania osób ubiegających się o uprawnienia do kierowania pojazdami, szkolenia, egzaminowania i uzyskiwania uprawnień przez egzaminatorów oraz wzorów dokumentów stosowanych w tych sprawach (Dz.U. z 2019 poz.1206 )</w:t>
            </w:r>
          </w:p>
        </w:tc>
      </w:tr>
      <w:tr w:rsidR="003C1315" w14:paraId="4227E8F1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B7A6" w14:textId="77777777" w:rsidR="003C1315" w:rsidRDefault="003C1315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1ED2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szkolenia.</w:t>
            </w:r>
          </w:p>
          <w:p w14:paraId="672A04A6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2. Program szkolenia powinien być przedstawiony Zamawiającemu na etapie składania oferty</w:t>
            </w:r>
          </w:p>
          <w:p w14:paraId="52015482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3. Szkolenie prowadzone jest w oparciu o harmonogram, zawierający terminy realizacji szkolenia oraz proponowane miejsca ich odbywania. Harmonogram przedstawiany jest Zamawiającemu do akceptacji minimum 5 dni roboczych przed planowaną datą rozpoczęcia szkolenia.</w:t>
            </w:r>
          </w:p>
          <w:p w14:paraId="1813D0E7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 xml:space="preserve"> 4. Kurs odbywać się będzie w formie zajęć praktycznych oraz teoretycznych zgodnie z zakresem tematycznym wskazanym w opisie przedmiotu zamówienia.</w:t>
            </w:r>
          </w:p>
          <w:p w14:paraId="4B41E0F2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5. Wykonawca powinien zrealizować usługę wraz z egzaminem wewnętrznym ( teoretycznym i praktycznym ) oraz ustalić i opłacić egzamin państwowy                      w uprawnionym ośrodku egzaminacyjnym do dnia 30.07.2021</w:t>
            </w:r>
          </w:p>
          <w:p w14:paraId="395F7224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6. Zajęcia teoretyczne muszą odbywać się w dni robocze od poniedziałku                         do piątku a praktyczne mogą odbywać się we wszystkie dni w tygodniu                             po uprzednim ustaleniu z beneficjentem ostatecznym.</w:t>
            </w:r>
          </w:p>
          <w:p w14:paraId="1DAA9AD5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7. Dzienna liczba godzin kursu nie powinna przekroczyć 8</w:t>
            </w:r>
          </w:p>
          <w:p w14:paraId="3502A95B" w14:textId="77777777" w:rsidR="003C1315" w:rsidRDefault="003C1315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8.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3C1315" w14:paraId="7807C826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3A13" w14:textId="77777777" w:rsidR="003C1315" w:rsidRDefault="003C1315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Sposób sprawdzania efektów szkolenia.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9A2F" w14:textId="77777777" w:rsidR="003C1315" w:rsidRPr="00841D24" w:rsidRDefault="003C1315" w:rsidP="00062690">
            <w:r w:rsidRPr="00841D24">
              <w:rPr>
                <w:sz w:val="22"/>
                <w:szCs w:val="22"/>
              </w:rPr>
              <w:t xml:space="preserve">Kurs powinien zakończyć się </w:t>
            </w:r>
            <w:r w:rsidRPr="00841D24">
              <w:rPr>
                <w:b/>
                <w:bCs/>
                <w:sz w:val="22"/>
                <w:szCs w:val="22"/>
              </w:rPr>
              <w:t xml:space="preserve">egzaminem wewnętrznym </w:t>
            </w:r>
            <w:r w:rsidRPr="00841D24">
              <w:rPr>
                <w:sz w:val="22"/>
                <w:szCs w:val="22"/>
              </w:rPr>
              <w:t xml:space="preserve">( część teoretyczna – przeprowadzona w sali wykładowej przy użyciu testu komputerowego  i praktyczna – przeprowadzonej na placu manewrowym i w ruchu drogowym ) oraz </w:t>
            </w:r>
            <w:r w:rsidRPr="00841D24">
              <w:rPr>
                <w:b/>
                <w:bCs/>
                <w:sz w:val="22"/>
                <w:szCs w:val="22"/>
              </w:rPr>
              <w:t>egzaminem zewnętrznym</w:t>
            </w:r>
            <w:r w:rsidRPr="00841D24">
              <w:rPr>
                <w:sz w:val="22"/>
                <w:szCs w:val="22"/>
              </w:rPr>
              <w:t xml:space="preserve"> przed państwową komisją egzaminacyjną (WORD ).Uczestnik kursu po pozytywnie złożonym egzaminie wewnętrznym otrzyma zaświadczenie ukończenia kursu uprawniające go do złożenia egzaminu państwowego w Wojewódzkim Ośrodku Ruchu Drogowego. Wyniki egzaminu </w:t>
            </w:r>
            <w:r w:rsidRPr="00841D24">
              <w:rPr>
                <w:sz w:val="22"/>
                <w:szCs w:val="22"/>
              </w:rPr>
              <w:lastRenderedPageBreak/>
              <w:t>wewnętrznego zostaną przedstawione Zamawiającemu wraz z pozostałą dokumentacją.</w:t>
            </w:r>
          </w:p>
        </w:tc>
      </w:tr>
      <w:tr w:rsidR="003C1315" w14:paraId="5CF397EF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5A28" w14:textId="77777777" w:rsidR="003C1315" w:rsidRDefault="003C1315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6618" w14:textId="18ED8F88" w:rsidR="003C1315" w:rsidRPr="00A635B8" w:rsidRDefault="003C1315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powinni posiadać kwalifikacje i uprawnienia do prowadzenia zajęć teoretycznych zgodnie z tematyką szkolenia.</w:t>
            </w:r>
          </w:p>
        </w:tc>
      </w:tr>
      <w:tr w:rsidR="003C1315" w14:paraId="1CE66F5F" w14:textId="77777777" w:rsidTr="003C131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9746" w14:textId="77777777" w:rsidR="003C1315" w:rsidRDefault="003C1315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1E0A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usługi;</w:t>
            </w:r>
          </w:p>
          <w:p w14:paraId="123D35A9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14:paraId="51404792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2014-2020;</w:t>
            </w:r>
          </w:p>
          <w:p w14:paraId="2A068834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                                               do przeprowadzenia zajęć praktycznych i teoretycznych  zgodnie z aktualnymi przepisami dotyczącymi zapobiegania przeciwdziałania                    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>środki ochrony osobistej : maseczki , płyny do dezynfekcji, rękawiczki ;</w:t>
            </w:r>
          </w:p>
          <w:p w14:paraId="57A3F666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odpowiednich warunków do przeprowadzenia części praktycznej szkolenia tj. plac manewrowy, odpowiednie pojazdy samochodowe.</w:t>
            </w:r>
          </w:p>
          <w:p w14:paraId="48309A25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0B965749" w14:textId="77777777" w:rsidR="003C1315" w:rsidRDefault="003C1315" w:rsidP="003C1315">
            <w:pPr>
              <w:numPr>
                <w:ilvl w:val="0"/>
                <w:numId w:val="31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zapewnienie niezbędnych materiałów szkoleniowych i dydaktycznych związanych z przeprowadzeniem szkolenia  bez dodatkowych opłat ( minimum podręcznik dla kierowcy kat. C i dostęp do testów egzaminacyjnych )</w:t>
            </w:r>
          </w:p>
          <w:p w14:paraId="219F36D5" w14:textId="77777777" w:rsidR="003C1315" w:rsidRDefault="003C1315" w:rsidP="003C1315">
            <w:pPr>
              <w:numPr>
                <w:ilvl w:val="0"/>
                <w:numId w:val="31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wydanie uczestnikom szkolenia, po pozytywnym ukończeniu kursu, zaświadczenia o ukończeniu szkolenia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 xml:space="preserve">. Z rozporządzeniem Ministra Edukacji Narodowej z dn. 19 marca 2019 w sprawie kształcenia ustawicznego w formach pozaszkolnych ( </w:t>
            </w:r>
            <w:proofErr w:type="spellStart"/>
            <w:r>
              <w:rPr>
                <w:sz w:val="22"/>
                <w:szCs w:val="22"/>
              </w:rPr>
              <w:t>DZ.U.z</w:t>
            </w:r>
            <w:proofErr w:type="spellEnd"/>
            <w:r>
              <w:rPr>
                <w:sz w:val="22"/>
                <w:szCs w:val="22"/>
              </w:rPr>
              <w:t xml:space="preserve"> 2019r. Poz. 652 )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</w:t>
            </w:r>
          </w:p>
          <w:p w14:paraId="74073C67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karty kursantów,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54A53001" w14:textId="77777777" w:rsidR="003C1315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poinformowanie Zamawiającego o przeciwwskazaniach zdrowotnych uniemożliwiających beneficjentowi ostatecznemu udział w kursie. W takim przypadku Zamawiający pokrywa jedynie koszty przeprowadzonych badań lekarskich;</w:t>
            </w:r>
          </w:p>
          <w:p w14:paraId="602F887A" w14:textId="77777777" w:rsidR="003C1315" w:rsidRPr="00DC3574" w:rsidRDefault="003C1315" w:rsidP="003C1315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niezwłoczne  informowanie koordynatora projektu o nie zgłoszeniu się uczestnika na zajęcia, przerwaniu zajęć lub rezygnacji z uczestnictwa oraz innych sytuacjach, które mają wpływ na realizację programu zajęć;</w:t>
            </w:r>
          </w:p>
          <w:p w14:paraId="1A93A2AA" w14:textId="77777777" w:rsidR="003C1315" w:rsidRDefault="003C1315" w:rsidP="003C1315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2CD40E47" w14:textId="77777777" w:rsidR="003C1315" w:rsidRDefault="003C1315" w:rsidP="003C1315">
            <w:pPr>
              <w:numPr>
                <w:ilvl w:val="0"/>
                <w:numId w:val="31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zgłoszenie uczestnika kursu na egzamin państwowy i opłacenie egzaminu państwowego w zakresie prawa jazdy kat. C w uprawnionym  ośrodku egzaminacyjnym;</w:t>
            </w:r>
          </w:p>
          <w:p w14:paraId="5871B2D5" w14:textId="5876C8C4" w:rsidR="003C1315" w:rsidRDefault="003C1315" w:rsidP="00062690">
            <w:pPr>
              <w:numPr>
                <w:ilvl w:val="0"/>
                <w:numId w:val="31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( min. 15 zdjęć )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</w:tc>
      </w:tr>
      <w:tr w:rsidR="003C1315" w14:paraId="1AF77F42" w14:textId="77777777" w:rsidTr="003C1315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48C2" w14:textId="77777777" w:rsidR="003C1315" w:rsidRDefault="003C1315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0BA0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30.07.2022 r.) </w:t>
            </w:r>
          </w:p>
          <w:p w14:paraId="3F51C81A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3F765228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egzaminu</w:t>
            </w:r>
          </w:p>
          <w:p w14:paraId="393A91A9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7F48EED8" w14:textId="6000FD70" w:rsidR="003C1315" w:rsidRDefault="003C1315" w:rsidP="00062690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2BFFC23E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d) potwierdzoną za zgodność z oryginałem kopię  dziennika zajęć z części teoretycznej i kart z przeprowadzonych zajęć z części praktycznej</w:t>
            </w:r>
          </w:p>
          <w:p w14:paraId="0DCB7C0C" w14:textId="7F42E01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e) listę obecności na zajęciach teoretycznych i praktycznych -</w:t>
            </w:r>
            <w:r w:rsidR="00A63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 oryginale</w:t>
            </w:r>
          </w:p>
          <w:p w14:paraId="5262A2B0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protokół z egzaminu wewnętrznego z przedstawionymi wynikami z egzaminu.</w:t>
            </w:r>
          </w:p>
          <w:p w14:paraId="2D081AF9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g)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2AFF7E8D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listę potwierdzającą odbiór zaświadczeń w oryginale</w:t>
            </w:r>
          </w:p>
          <w:p w14:paraId="26A6B4A0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i) dowód potwierdzający opłatę za egzamin zewnętrzny z ustaloną datą egzaminu</w:t>
            </w:r>
          </w:p>
          <w:p w14:paraId="646C29F3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zdjęcia z zajęć teoretycznych i praktycznych w wersji elektronicznej na nośniku CD lub na innym nośniku danych ( nie mniej niż 15zdjęć  )</w:t>
            </w:r>
          </w:p>
          <w:p w14:paraId="24924897" w14:textId="77777777" w:rsidR="003C1315" w:rsidRDefault="003C1315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5B3E543B" w14:textId="3320EE2A" w:rsidR="003C1315" w:rsidRDefault="003C1315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p w14:paraId="115D8CE6" w14:textId="60597044" w:rsidR="003C1315" w:rsidRDefault="003C1315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804"/>
        <w:gridCol w:w="7484"/>
      </w:tblGrid>
      <w:tr w:rsidR="00A635B8" w14:paraId="4E1C413E" w14:textId="77777777" w:rsidTr="00A635B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0ECA" w14:textId="17F86D75" w:rsidR="00A635B8" w:rsidRDefault="00A635B8" w:rsidP="00062690">
            <w:pPr>
              <w:jc w:val="center"/>
            </w:pPr>
            <w:r>
              <w:rPr>
                <w:b/>
              </w:rPr>
              <w:t>CZĘŚĆ IV - Opiekun osób starszych i niepełnosprawnych</w:t>
            </w:r>
          </w:p>
          <w:p w14:paraId="05815811" w14:textId="23DD09ED" w:rsidR="00A635B8" w:rsidRDefault="00A635B8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kwalifikacje zawodowe</w:t>
            </w:r>
          </w:p>
        </w:tc>
      </w:tr>
      <w:tr w:rsidR="00A635B8" w14:paraId="53FD92A2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C2CA" w14:textId="77777777" w:rsidR="00A635B8" w:rsidRDefault="00A635B8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6AE07BFF" w14:textId="77777777" w:rsidR="00A635B8" w:rsidRDefault="00A635B8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9E46" w14:textId="77777777" w:rsidR="00A635B8" w:rsidRDefault="00A635B8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 szkolenie może nie odbyć się w przypadku rezygnacji uczestnika )</w:t>
            </w:r>
          </w:p>
        </w:tc>
      </w:tr>
      <w:tr w:rsidR="00A635B8" w14:paraId="39592F58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3B53" w14:textId="77777777" w:rsidR="00A635B8" w:rsidRDefault="00A635B8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C8BB" w14:textId="77777777" w:rsidR="00A635B8" w:rsidRDefault="00A635B8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1EF85ECA" w14:textId="77777777" w:rsidR="00A635B8" w:rsidRDefault="00A635B8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godzin: 70</w:t>
            </w:r>
          </w:p>
        </w:tc>
      </w:tr>
      <w:tr w:rsidR="00A635B8" w14:paraId="29EFA282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1325" w14:textId="77777777" w:rsidR="00A635B8" w:rsidRDefault="00A635B8" w:rsidP="00062690">
            <w:r>
              <w:rPr>
                <w:b/>
              </w:rPr>
              <w:t>Cel szkolenia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338E" w14:textId="77777777" w:rsidR="00A635B8" w:rsidRDefault="00A635B8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pracy w zawodzie opiekun osób starszych  niepełnosprawnych oraz przygotowanie teoretyczne i praktyczne do zdania egzaminu zewnętrznego i uzyskanie certyfikatu/ dokumentu potwierdzającego uzyskanie kwalifikacji</w:t>
            </w:r>
          </w:p>
        </w:tc>
      </w:tr>
      <w:tr w:rsidR="00A635B8" w14:paraId="4CBAEDB6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197C" w14:textId="77777777" w:rsidR="00A635B8" w:rsidRDefault="00A635B8" w:rsidP="00062690">
            <w:r>
              <w:rPr>
                <w:b/>
              </w:rPr>
              <w:t>Termin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9617" w14:textId="77777777" w:rsidR="00A635B8" w:rsidRDefault="00A635B8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                               z Zamawiającym </w:t>
            </w:r>
          </w:p>
        </w:tc>
      </w:tr>
      <w:tr w:rsidR="00A635B8" w14:paraId="4C932894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349C" w14:textId="77777777" w:rsidR="00A635B8" w:rsidRDefault="00A635B8" w:rsidP="00062690">
            <w:r>
              <w:rPr>
                <w:b/>
              </w:rPr>
              <w:lastRenderedPageBreak/>
              <w:t>Miejsce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282C" w14:textId="77777777" w:rsidR="00A635B8" w:rsidRDefault="00A635B8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A635B8" w14:paraId="4AC28123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94B3" w14:textId="77777777" w:rsidR="00A635B8" w:rsidRDefault="00A635B8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7630" w14:textId="71D293CC" w:rsidR="00A635B8" w:rsidRDefault="00A635B8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6D6BDD23" w14:textId="77777777" w:rsidR="00A635B8" w:rsidRDefault="00A635B8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11321E56" w14:textId="0EEACD25" w:rsidR="00A635B8" w:rsidRPr="00A635B8" w:rsidRDefault="00A635B8" w:rsidP="00A635B8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A635B8" w14:paraId="3C7AE252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08E3" w14:textId="77777777" w:rsidR="00A635B8" w:rsidRDefault="00A635B8" w:rsidP="00062690">
            <w:r>
              <w:rPr>
                <w:b/>
              </w:rPr>
              <w:t>Minimalny zakres tematyczny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E728" w14:textId="77777777" w:rsidR="00A635B8" w:rsidRDefault="00A635B8" w:rsidP="00062690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13A1F6FB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Charakterystyka zawodu opiekuna. Rola i zadania opiekuna. Przepisy BHP, prawne i pozaprawne aspekty opieki nad osobami starszymi i niepełnosprawnymi. Organizowanie i planowanie pracy na własnym stanowisku pracy zgodnie z przepisami i zasadami bezpieczeństwa i higieny pracy, ergonomii.</w:t>
            </w:r>
          </w:p>
          <w:p w14:paraId="478CBF12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Rozwój człowieka w poszczególnych fazach rozwoju</w:t>
            </w:r>
          </w:p>
          <w:p w14:paraId="7D8ADEBE" w14:textId="77777777" w:rsidR="00A635B8" w:rsidRPr="00813D30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Fizjologiczne i psychologiczne aspekty starzenia się</w:t>
            </w:r>
          </w:p>
          <w:p w14:paraId="53900A9F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Osoba zależna- ogólne zasady opieki w tym aspekty prawne. Organizacja czasu wolnego osób dorosłych będących pod opieką . Formy terapii zajęciowej.</w:t>
            </w:r>
          </w:p>
          <w:p w14:paraId="57F4494E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 xml:space="preserve">Zasady prawidłowego żywienia ludzi starszych, chorych </w:t>
            </w:r>
          </w:p>
          <w:p w14:paraId="51AD237B" w14:textId="77777777" w:rsidR="00A635B8" w:rsidRPr="006C5A4A" w:rsidRDefault="00A635B8" w:rsidP="00062690">
            <w:pPr>
              <w:ind w:left="720"/>
              <w:rPr>
                <w:sz w:val="22"/>
              </w:rPr>
            </w:pPr>
            <w:r w:rsidRPr="006C5A4A">
              <w:rPr>
                <w:sz w:val="22"/>
              </w:rPr>
              <w:t>i niepełnosprawnych. Techniki karmienia osób zależnych</w:t>
            </w:r>
          </w:p>
          <w:p w14:paraId="7A36FFF8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Wybrane zagadnienia farmakoterapii</w:t>
            </w:r>
          </w:p>
          <w:p w14:paraId="2B06C894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Problemy opieki chorych i niepełnosprawnych</w:t>
            </w:r>
          </w:p>
          <w:p w14:paraId="3E49966E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 xml:space="preserve">Choroby wieku starszego, obserwacja chorego, pomiar i analiza parametrów. Realizowanie zadań zleconych przez lekarza. </w:t>
            </w:r>
          </w:p>
          <w:p w14:paraId="281CCA70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Pomoc przy usprawnianiu chorego i niepełnosprawnego</w:t>
            </w:r>
          </w:p>
          <w:p w14:paraId="738EE14F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Profilaktyka odleżyn oraz skutków długotrwałego unieruchomienia</w:t>
            </w:r>
          </w:p>
          <w:p w14:paraId="4B667D7F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Pielęgnacja chorych w podeszłym wieku</w:t>
            </w:r>
          </w:p>
          <w:p w14:paraId="35E95D42" w14:textId="77777777" w:rsid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Pierwsza pomoc w geriatrii</w:t>
            </w:r>
          </w:p>
          <w:p w14:paraId="53FDEA7C" w14:textId="1A317886" w:rsidR="00A635B8" w:rsidRPr="00A635B8" w:rsidRDefault="00A635B8" w:rsidP="00A635B8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Postawa wobec uczuć i sposobu zachowania pielęgnowanej osoby. Budowanie relacji z podopiecznym i jego rodziną ,Opieka nad umierającym. Wsparcie w terminalnej fazie choroby.</w:t>
            </w:r>
          </w:p>
          <w:p w14:paraId="4F1973F5" w14:textId="77777777" w:rsidR="00A635B8" w:rsidRDefault="00A635B8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                                  z przepisami bezpieczeństwa i higieny pracy w trakcie trwania szkolenia.</w:t>
            </w:r>
          </w:p>
          <w:p w14:paraId="1E8260D6" w14:textId="77777777" w:rsidR="00A635B8" w:rsidRDefault="00A635B8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56274B26" w14:textId="1B9582DD" w:rsidR="00A635B8" w:rsidRPr="00A635B8" w:rsidRDefault="00A635B8" w:rsidP="00A635B8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A635B8" w14:paraId="296CE9B2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44BF" w14:textId="77777777" w:rsidR="00A635B8" w:rsidRDefault="00A635B8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2EE1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471618E6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35C5FB03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073B6933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0D3F8B78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59D62813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07CC4490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426EEBC1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345721BB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0DB5DBE0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14C0EB28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480A1BA6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46D37909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39D71DEB" w14:textId="5C17EC59" w:rsidR="00A635B8" w:rsidRPr="009D62D3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0CA39D6F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7BDB75BA" w14:textId="77777777" w:rsidR="00A635B8" w:rsidRDefault="00A635B8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2D404892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162CE760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53B51BA6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c) 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65F29DF9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27A33E2A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3C948988" w14:textId="77777777" w:rsidR="00A635B8" w:rsidRDefault="00A635B8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A635B8" w14:paraId="647ACD55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097C" w14:textId="77777777" w:rsidR="00A635B8" w:rsidRDefault="00A635B8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C040" w14:textId="77777777" w:rsidR="00A635B8" w:rsidRDefault="00A635B8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14B227CD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11ADA111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4D08C87D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65004FE8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580651B8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0579E2E7" w14:textId="77777777" w:rsidR="00A635B8" w:rsidRDefault="00A635B8" w:rsidP="00062690">
            <w:r>
              <w:rPr>
                <w:rFonts w:ascii="serif" w:hAnsi="serif"/>
                <w:sz w:val="22"/>
                <w:szCs w:val="22"/>
              </w:rPr>
              <w:lastRenderedPageBreak/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30027057" w14:textId="77777777" w:rsidR="00A635B8" w:rsidRPr="00FB0993" w:rsidRDefault="00A635B8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689C8AD3" w14:textId="77777777" w:rsidR="00A635B8" w:rsidRDefault="00A635B8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5886BCF5" w14:textId="77777777" w:rsidR="00A635B8" w:rsidRDefault="00A635B8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440BE9F5" w14:textId="77777777" w:rsidR="00A635B8" w:rsidRDefault="00A635B8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181B2583" w14:textId="77777777" w:rsidR="00A635B8" w:rsidRPr="00FB0993" w:rsidRDefault="00A635B8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A635B8" w14:paraId="73D2745E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1F4D" w14:textId="77777777" w:rsidR="00A635B8" w:rsidRDefault="00A635B8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BC9E" w14:textId="77777777" w:rsidR="00A635B8" w:rsidRDefault="00A635B8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  <w:p w14:paraId="033DC59B" w14:textId="77777777" w:rsidR="00A635B8" w:rsidRDefault="00A635B8" w:rsidP="00062690">
            <w:pPr>
              <w:rPr>
                <w:rFonts w:eastAsiaTheme="minorHAnsi"/>
                <w:b/>
                <w:color w:val="C9211E"/>
                <w:sz w:val="22"/>
                <w:lang w:eastAsia="en-US"/>
              </w:rPr>
            </w:pPr>
          </w:p>
        </w:tc>
      </w:tr>
      <w:tr w:rsidR="00A635B8" w14:paraId="4C73E936" w14:textId="77777777" w:rsidTr="00A635B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28AB" w14:textId="77777777" w:rsidR="00A635B8" w:rsidRDefault="00A635B8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15E4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3104A9B7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1AEF9BD0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7539353A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2EBBFAE4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7C94CA60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7324C500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zapewnienie wykładowców zajęć teoretycznych i praktycznych  o odpowiednich kwalifikacjach i uprawnieniach zgodnych z tematyką szkolenia;</w:t>
            </w:r>
          </w:p>
          <w:p w14:paraId="64A68237" w14:textId="77777777" w:rsidR="00A635B8" w:rsidRDefault="00A635B8" w:rsidP="00A635B8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62DE6380" w14:textId="77777777" w:rsidR="00A635B8" w:rsidRDefault="00A635B8" w:rsidP="00A635B8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089C1872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676272F3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46E0D48E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3A47243A" w14:textId="77777777" w:rsidR="00A635B8" w:rsidRPr="006C5A4A" w:rsidRDefault="00A635B8" w:rsidP="00A635B8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56459A56" w14:textId="77777777" w:rsidR="00A635B8" w:rsidRDefault="00A635B8" w:rsidP="00A635B8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</w:t>
            </w:r>
          </w:p>
          <w:p w14:paraId="473ECA35" w14:textId="77777777" w:rsidR="00A635B8" w:rsidRDefault="00A635B8" w:rsidP="00A635B8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4EE01B7C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068B41C9" w14:textId="77777777" w:rsidR="00A635B8" w:rsidRDefault="00A635B8" w:rsidP="00A635B8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10D81395" w14:textId="1CD2F8C3" w:rsidR="00A635B8" w:rsidRDefault="00A635B8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A635B8" w14:paraId="06521037" w14:textId="77777777" w:rsidTr="00A635B8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8B4B" w14:textId="77777777" w:rsidR="00A635B8" w:rsidRDefault="00A635B8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8B71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67246E07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7B9DE5AB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7380DD3C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b) potwierdzoną za zgodność z oryginałem kopię polisy ubezpieczenia NNW</w:t>
            </w:r>
          </w:p>
          <w:p w14:paraId="31B43A6A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6A31B279" w14:textId="41643604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w oryginale</w:t>
            </w:r>
          </w:p>
          <w:p w14:paraId="0F98AE1E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6F5C666C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46D23FE9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0AEA9F18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65E62034" w14:textId="70131D29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w oryginale</w:t>
            </w:r>
          </w:p>
          <w:p w14:paraId="486E457B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496C4A50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5A6BB59A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7122CD47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5F2A120E" w14:textId="6D1A7C00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2014-2020” (lub kserokopię protokołu z przeprowadzenia egzaminu zewnętrznego.) </w:t>
            </w:r>
          </w:p>
          <w:p w14:paraId="6C038743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5E690FEC" w14:textId="77777777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7F94B0DD" w14:textId="460FFD7E" w:rsidR="00A635B8" w:rsidRDefault="00A635B8" w:rsidP="00A635B8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6234D25E" w14:textId="439BDFBF" w:rsidR="003C1315" w:rsidRDefault="003C1315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p w14:paraId="4DE372EF" w14:textId="713DA509" w:rsidR="00A635B8" w:rsidRDefault="00A635B8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804"/>
        <w:gridCol w:w="7484"/>
      </w:tblGrid>
      <w:tr w:rsidR="003C67E6" w14:paraId="47785A29" w14:textId="77777777" w:rsidTr="003C67E6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4911" w14:textId="4535E673" w:rsidR="003C67E6" w:rsidRDefault="003C67E6" w:rsidP="00062690">
            <w:pPr>
              <w:jc w:val="center"/>
            </w:pPr>
            <w:r>
              <w:rPr>
                <w:b/>
              </w:rPr>
              <w:t xml:space="preserve">CZĘŚĆ V Pracownik </w:t>
            </w:r>
            <w:proofErr w:type="spellStart"/>
            <w:r>
              <w:rPr>
                <w:b/>
              </w:rPr>
              <w:t>administracyjno</w:t>
            </w:r>
            <w:proofErr w:type="spellEnd"/>
            <w:r>
              <w:rPr>
                <w:b/>
              </w:rPr>
              <w:t xml:space="preserve"> – biurowy z obsługą komputera</w:t>
            </w:r>
          </w:p>
          <w:p w14:paraId="5B78E1B9" w14:textId="18106007" w:rsidR="003C67E6" w:rsidRDefault="003C67E6" w:rsidP="00062690">
            <w:pPr>
              <w:jc w:val="center"/>
            </w:pPr>
            <w:r>
              <w:rPr>
                <w:b/>
              </w:rPr>
              <w:t xml:space="preserve">  wraz z przeprowadzeniem egzaminu zewnętrznego  potwierdzającego kwalifikacje zawodowe</w:t>
            </w:r>
          </w:p>
        </w:tc>
      </w:tr>
      <w:tr w:rsidR="003C67E6" w14:paraId="049C287D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BC92" w14:textId="77777777" w:rsidR="003C67E6" w:rsidRDefault="003C67E6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627A1989" w14:textId="77777777" w:rsidR="003C67E6" w:rsidRDefault="003C67E6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0F50" w14:textId="77777777" w:rsidR="003C67E6" w:rsidRDefault="003C67E6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(szkolenie może nie odbyć się w przypadku rezygnacji uczestnika )</w:t>
            </w:r>
          </w:p>
        </w:tc>
      </w:tr>
      <w:tr w:rsidR="003C67E6" w14:paraId="4C17C5A5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F9C5" w14:textId="77777777" w:rsidR="003C67E6" w:rsidRDefault="003C67E6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DF28" w14:textId="77777777" w:rsidR="003C67E6" w:rsidRDefault="003C67E6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24A0E902" w14:textId="77777777" w:rsidR="003C67E6" w:rsidRDefault="003C67E6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 80</w:t>
            </w:r>
          </w:p>
        </w:tc>
      </w:tr>
      <w:tr w:rsidR="003C67E6" w14:paraId="79A3BD69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3590" w14:textId="77777777" w:rsidR="003C67E6" w:rsidRDefault="003C67E6" w:rsidP="00062690">
            <w:r>
              <w:rPr>
                <w:b/>
              </w:rPr>
              <w:t>Cel szkolenia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C15C" w14:textId="77777777" w:rsidR="003C67E6" w:rsidRDefault="003C67E6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Przygotowanie uczestnika do pracy w zawodzie pracownik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administracyjno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biurowy oraz przygotowanie teoretyczne i praktyczne do zdania egzaminu zewnętrznego i uzyskanie certyfikatu/ dokumentu potwierdzającego uzyskanie kwalifikacji</w:t>
            </w:r>
          </w:p>
        </w:tc>
      </w:tr>
      <w:tr w:rsidR="003C67E6" w14:paraId="42796D34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60EE" w14:textId="77777777" w:rsidR="003C67E6" w:rsidRDefault="003C67E6" w:rsidP="00062690">
            <w:r>
              <w:rPr>
                <w:b/>
              </w:rPr>
              <w:t>Termin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40A3" w14:textId="77777777" w:rsidR="003C67E6" w:rsidRDefault="003C67E6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                                 z Zamawiającym </w:t>
            </w:r>
          </w:p>
        </w:tc>
      </w:tr>
      <w:tr w:rsidR="003C67E6" w14:paraId="1AC1B8EC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4260" w14:textId="77777777" w:rsidR="003C67E6" w:rsidRDefault="003C67E6" w:rsidP="00062690">
            <w:r>
              <w:rPr>
                <w:b/>
              </w:rPr>
              <w:t>Miejsce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3897" w14:textId="77777777" w:rsidR="003C67E6" w:rsidRDefault="003C67E6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                               i narzędzi (w odpowiednim asortymencie i ilości) umożliwiający swobodne                         i efektywne przeprowadzenie wszystkich elementów zajęć praktycznych.</w:t>
            </w:r>
          </w:p>
        </w:tc>
      </w:tr>
      <w:tr w:rsidR="003C67E6" w14:paraId="2E8906A5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F4D4" w14:textId="77777777" w:rsidR="003C67E6" w:rsidRDefault="003C67E6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1A3E" w14:textId="77777777" w:rsidR="003C67E6" w:rsidRDefault="003C67E6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5ABBA353" w14:textId="77777777" w:rsidR="003C67E6" w:rsidRDefault="003C67E6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1718D3FB" w14:textId="6189EAA8" w:rsidR="003C67E6" w:rsidRPr="003C67E6" w:rsidRDefault="003C67E6" w:rsidP="003C67E6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W trakcie zajęć Wykonawca powinien zapewnić co najmniej jednego  prowadzącego posiadającego odpowiednią wiedzę umiejętności                                 i kwalifikacje.</w:t>
            </w:r>
          </w:p>
        </w:tc>
      </w:tr>
      <w:tr w:rsidR="003C67E6" w14:paraId="04F1C09D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C633" w14:textId="77777777" w:rsidR="003C67E6" w:rsidRDefault="003C67E6" w:rsidP="00062690">
            <w:r>
              <w:rPr>
                <w:b/>
              </w:rPr>
              <w:lastRenderedPageBreak/>
              <w:t>Minimalny zakres tematyczny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C274" w14:textId="77777777" w:rsidR="003C67E6" w:rsidRDefault="003C67E6" w:rsidP="00062690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55CB9DC0" w14:textId="0465B960" w:rsidR="003C67E6" w:rsidRPr="003C67E6" w:rsidRDefault="003C67E6" w:rsidP="00062690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D2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Organizacja pracy biurowej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>( podstawy działania biura; wyposażenie i urządzenia techniki biurowej; zadania sekretariatu; organizacja obiegu dokumentów; przyjmowanie korespondencji; ewidencjonowanie, archiwizacja dokumentów; korespondencja biurowa; dokumentacja handlowa, faktury VAT, rachunki; klasyfikacja dokumentów i systemy przechowywania akt; techniki sporządzania różnych dokumentów biurowych; rozliczanie podróży służbowej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</w:p>
          <w:p w14:paraId="7F6FA6A3" w14:textId="77777777" w:rsidR="003C67E6" w:rsidRPr="008D214F" w:rsidRDefault="003C67E6" w:rsidP="003C67E6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D2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Elementy prawa administracyjnego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>(administracja publiczna; prawo administracyjne – podstawowe pojęcia, źródła prawa administracyjnego, akt administracyjny; postępowanie administracyjne; sądowa kontrola decyzji i postanowień )</w:t>
            </w:r>
          </w:p>
          <w:p w14:paraId="41C6595A" w14:textId="1588ECBE" w:rsidR="003C67E6" w:rsidRPr="003C67E6" w:rsidRDefault="003C67E6" w:rsidP="003C67E6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D2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Ochrona danych osobowych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>( przegląd wymagań prawnych, sposoby bezpiecznego gromadzenia dokumentacji oraz innych nośników informacji, sposoby bezpiecznego niszczenia dokumentów oraz innych nośników informacji )</w:t>
            </w:r>
          </w:p>
          <w:p w14:paraId="590F8B1F" w14:textId="59EA8252" w:rsidR="003C67E6" w:rsidRPr="003C67E6" w:rsidRDefault="003C67E6" w:rsidP="003C67E6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D2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Zasady efektywnej komunikacji i kultura zawodu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 xml:space="preserve">( komunikowanie jako podstawowy składnik interakcji pomiędzy ludźmi; umiejętności w zakresie komunikacji; sprawna komunikacja z klientem; sprawna komunikacja ze współpracownikami i szefem; bariery komunikacyjne i sposoby ich likwidowania, savoir – vivre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>w usługach firmy; rozmowy telefoniczne w biurze, przyjmowanie interesantów</w:t>
            </w:r>
            <w:r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14:paraId="24ABC209" w14:textId="374F3381" w:rsidR="003C67E6" w:rsidRPr="003C67E6" w:rsidRDefault="003C67E6" w:rsidP="003C67E6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D2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Obsługa urządzeń biurowych i komputera </w:t>
            </w:r>
            <w:r w:rsidRPr="008D214F">
              <w:rPr>
                <w:rFonts w:eastAsia="Calibri"/>
                <w:sz w:val="22"/>
                <w:szCs w:val="22"/>
                <w:lang w:eastAsia="en-US"/>
              </w:rPr>
              <w:t xml:space="preserve">( obsługa faksu, kserokopiarki, drukarki, skanera, </w:t>
            </w:r>
            <w:proofErr w:type="spellStart"/>
            <w:r w:rsidRPr="008D214F">
              <w:rPr>
                <w:rFonts w:eastAsia="Calibri"/>
                <w:sz w:val="22"/>
                <w:szCs w:val="22"/>
                <w:lang w:eastAsia="en-US"/>
              </w:rPr>
              <w:t>bindownicy</w:t>
            </w:r>
            <w:proofErr w:type="spellEnd"/>
            <w:r w:rsidRPr="008D214F">
              <w:rPr>
                <w:rFonts w:eastAsia="Calibri"/>
                <w:sz w:val="22"/>
                <w:szCs w:val="22"/>
                <w:lang w:eastAsia="en-US"/>
              </w:rPr>
              <w:t xml:space="preserve">; podstawy obsługi komputera; przetwarzanie tekstów – MS Word; arkusze kalkulacyjne, bazy danych na przykładzie MS Access; obsługa poczty elektronicznej; </w:t>
            </w:r>
            <w:proofErr w:type="spellStart"/>
            <w:r w:rsidRPr="008D214F">
              <w:rPr>
                <w:rFonts w:eastAsia="Calibri"/>
                <w:sz w:val="22"/>
                <w:szCs w:val="22"/>
                <w:lang w:eastAsia="en-US"/>
              </w:rPr>
              <w:t>internet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6C3F8971" w14:textId="77777777" w:rsidR="003C67E6" w:rsidRDefault="003C67E6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                                   z przepisami bezpieczeństwa i higieny pracy w trakcie trwania szkolenia.</w:t>
            </w:r>
          </w:p>
          <w:p w14:paraId="5C889A67" w14:textId="77777777" w:rsidR="003C67E6" w:rsidRDefault="003C67E6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79F346D8" w14:textId="12C2DA34" w:rsidR="003C67E6" w:rsidRPr="003C67E6" w:rsidRDefault="003C67E6" w:rsidP="003C67E6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praktycznych Wykonawca powinien zapewnić co najmniej jednego  prowadzącego  (posiadających odpowiednią wiedzę umiejętności i kwalifikacje)</w:t>
            </w:r>
          </w:p>
        </w:tc>
      </w:tr>
      <w:tr w:rsidR="003C67E6" w14:paraId="3C8544DF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E921" w14:textId="77777777" w:rsidR="003C67E6" w:rsidRDefault="003C67E6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6343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621EFE18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5A06C931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51613AE9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1A1DDBE2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06891B69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54ED485C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                   z uwzględnieniem, w miarę potrzeby, części teoretycznej i części praktycznej, f) opis treści – kluczowe punkty szkolenia w zakresie poszczególnych zajęć edukacyjnych, </w:t>
            </w:r>
          </w:p>
          <w:p w14:paraId="2DFDDA9F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7EB8E07F" w14:textId="53A87909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15896711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</w:t>
            </w:r>
            <w:r>
              <w:rPr>
                <w:sz w:val="22"/>
                <w:szCs w:val="22"/>
                <w:lang w:eastAsia="ar-SA"/>
              </w:rPr>
              <w:lastRenderedPageBreak/>
              <w:t xml:space="preserve">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5343C5A0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6A016BC8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5390BDA2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72C7D1DB" w14:textId="576DF287" w:rsidR="003C67E6" w:rsidRPr="009D62D3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76CAAEE0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58A3AC01" w14:textId="77777777" w:rsidR="003C67E6" w:rsidRDefault="003C67E6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1A0A7A1B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1EFB2C30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24DAE0C4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c) 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7BED82EF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61C512D1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606FCFD7" w14:textId="77777777" w:rsidR="003C67E6" w:rsidRDefault="003C67E6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3C67E6" w14:paraId="395194C9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E9B7" w14:textId="77777777" w:rsidR="003C67E6" w:rsidRDefault="003C67E6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EEFD" w14:textId="77777777" w:rsidR="003C67E6" w:rsidRDefault="003C67E6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4ACE5420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687E1EF9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49771E02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79C70D9D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64622689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246D4231" w14:textId="77777777" w:rsidR="003C67E6" w:rsidRDefault="003C67E6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0E912546" w14:textId="77777777" w:rsidR="003C67E6" w:rsidRPr="00FB0993" w:rsidRDefault="003C67E6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714FAF3D" w14:textId="77777777" w:rsidR="003C67E6" w:rsidRDefault="003C67E6" w:rsidP="00062690">
            <w:r>
              <w:rPr>
                <w:sz w:val="22"/>
                <w:szCs w:val="22"/>
              </w:rPr>
              <w:lastRenderedPageBreak/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1902BBF0" w14:textId="77777777" w:rsidR="003C67E6" w:rsidRDefault="003C67E6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18F09492" w14:textId="77777777" w:rsidR="003C67E6" w:rsidRDefault="003C67E6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60806939" w14:textId="77777777" w:rsidR="003C67E6" w:rsidRPr="00FB0993" w:rsidRDefault="003C67E6" w:rsidP="00062690">
            <w:r w:rsidRPr="00D50E9F">
              <w:rPr>
                <w:sz w:val="22"/>
                <w:szCs w:val="22"/>
              </w:rPr>
              <w:t xml:space="preserve">7. Certyfikaty i inne dokumenty potwierdzające uzyskanie kwalifikacji powinny być rozpoznawalne i używane w danym sektorze lub branży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D50E9F">
              <w:rPr>
                <w:sz w:val="22"/>
                <w:szCs w:val="22"/>
              </w:rPr>
              <w:t>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3C67E6" w14:paraId="33FB1F59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BE23" w14:textId="77777777" w:rsidR="003C67E6" w:rsidRDefault="003C67E6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49C1" w14:textId="2FFE0F5E" w:rsidR="003C67E6" w:rsidRPr="003C67E6" w:rsidRDefault="003C67E6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3C67E6" w14:paraId="0623AAE2" w14:textId="77777777" w:rsidTr="003C67E6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6693" w14:textId="77777777" w:rsidR="003C67E6" w:rsidRDefault="003C67E6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EA69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14EA8794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045FEC8C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6F0257AD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47EA771E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08E889B3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5BF75CA9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3BAAA7EC" w14:textId="77777777" w:rsidR="003C67E6" w:rsidRDefault="003C67E6" w:rsidP="003C67E6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1CF8CB20" w14:textId="77777777" w:rsidR="003C67E6" w:rsidRDefault="003C67E6" w:rsidP="003C67E6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wydanie uczestnikom szkolenia, po pozytywnym ukończeniu kursu, zaświadczenia o ukończeniu szkolenia oznaczonego logotypem RPO WL  i Unii Europejskiej oraz sformułowaniem „Projekt „ Przez Aktywność do </w:t>
            </w:r>
            <w:r>
              <w:rPr>
                <w:sz w:val="22"/>
                <w:szCs w:val="22"/>
              </w:rPr>
              <w:lastRenderedPageBreak/>
              <w:t>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0F953B8E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6B1A8183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72E77101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33E71B4A" w14:textId="77777777" w:rsidR="003C67E6" w:rsidRPr="00EB532D" w:rsidRDefault="003C67E6" w:rsidP="003C67E6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440EBD53" w14:textId="77777777" w:rsidR="003C67E6" w:rsidRDefault="003C67E6" w:rsidP="003C67E6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</w:t>
            </w:r>
          </w:p>
          <w:p w14:paraId="0481F205" w14:textId="77777777" w:rsidR="003C67E6" w:rsidRDefault="003C67E6" w:rsidP="003C67E6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082E6DA1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78307BB9" w14:textId="77777777" w:rsidR="003C67E6" w:rsidRDefault="003C67E6" w:rsidP="003C67E6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7191EC50" w14:textId="40A05952" w:rsidR="003C67E6" w:rsidRDefault="003C67E6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3C67E6" w14:paraId="6A558CD3" w14:textId="77777777" w:rsidTr="003C67E6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5048" w14:textId="77777777" w:rsidR="003C67E6" w:rsidRDefault="003C67E6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AC20" w14:textId="4BF35AD9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35B33CE4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3833B492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32A3124B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35018523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165D6AE8" w14:textId="2D130CC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w oryginale</w:t>
            </w:r>
          </w:p>
          <w:p w14:paraId="18DAFBEF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23FFB566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23DEDF07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381EC245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0F0FA9C9" w14:textId="244B0888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f) listę obecności na zajęciach teoretycznych i praktycznych -  w oryginale</w:t>
            </w:r>
          </w:p>
          <w:p w14:paraId="66F139E4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4F46D0AB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6AC01F16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67758F91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2411A231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5387F696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220BA898" w14:textId="77777777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344F895D" w14:textId="6D92FC48" w:rsidR="003C67E6" w:rsidRDefault="003C67E6" w:rsidP="003C67E6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64F14F0A" w14:textId="77777777" w:rsidR="003616CA" w:rsidRDefault="003616CA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p w14:paraId="5F1A0E84" w14:textId="3AE53CCF" w:rsidR="003C1315" w:rsidRDefault="003C1315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p w14:paraId="075AA559" w14:textId="77777777" w:rsidR="003C67E6" w:rsidRDefault="003C67E6" w:rsidP="00146944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804"/>
        <w:gridCol w:w="7484"/>
      </w:tblGrid>
      <w:tr w:rsidR="00865BD2" w14:paraId="0CC6628A" w14:textId="77777777" w:rsidTr="00865BD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3"/>
          <w:p w14:paraId="0D9A7EF4" w14:textId="01D4D3D3" w:rsidR="00865BD2" w:rsidRDefault="00865BD2" w:rsidP="00062690">
            <w:pPr>
              <w:jc w:val="center"/>
            </w:pPr>
            <w:r>
              <w:rPr>
                <w:b/>
              </w:rPr>
              <w:t>CZĘŚĆ VI   Kwalifikowalny pracownik ochrony</w:t>
            </w:r>
          </w:p>
          <w:p w14:paraId="7B051367" w14:textId="336D4B02" w:rsidR="00865BD2" w:rsidRDefault="00865BD2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kwalifikacje zawodowe</w:t>
            </w:r>
          </w:p>
        </w:tc>
      </w:tr>
      <w:tr w:rsidR="00865BD2" w14:paraId="1C6E2712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EF06" w14:textId="77777777" w:rsidR="00865BD2" w:rsidRDefault="00865BD2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04E47713" w14:textId="77777777" w:rsidR="00865BD2" w:rsidRDefault="00865BD2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6396" w14:textId="77777777" w:rsidR="00865BD2" w:rsidRDefault="00865BD2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 szkolenie może nie odbyć się w przypadku rezygnacji uczestnika )</w:t>
            </w:r>
          </w:p>
        </w:tc>
      </w:tr>
      <w:tr w:rsidR="00865BD2" w14:paraId="3BB7D380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8C25" w14:textId="77777777" w:rsidR="00865BD2" w:rsidRDefault="00865BD2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4087" w14:textId="77777777" w:rsidR="00865BD2" w:rsidRDefault="00865BD2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65F67A1F" w14:textId="77777777" w:rsidR="00865BD2" w:rsidRDefault="00865BD2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godzin: 245</w:t>
            </w:r>
          </w:p>
        </w:tc>
      </w:tr>
      <w:tr w:rsidR="00865BD2" w14:paraId="1618A799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99FFB" w14:textId="77777777" w:rsidR="00865BD2" w:rsidRDefault="00865BD2" w:rsidP="00062690">
            <w:r>
              <w:rPr>
                <w:b/>
              </w:rPr>
              <w:t>Cel szkolenia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28CA" w14:textId="77777777" w:rsidR="00865BD2" w:rsidRDefault="00865BD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pracy w zawodzie pracownik ochrony oraz przygotowanie teoretyczne i praktyczne do zdania egzaminu zewnętrznego                     i uzyskanie certyfikatu/ dokumentu potwierdzającego uzyskanie kwalifikacji</w:t>
            </w:r>
          </w:p>
        </w:tc>
      </w:tr>
      <w:tr w:rsidR="00865BD2" w14:paraId="17C598BB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66BB" w14:textId="77777777" w:rsidR="00865BD2" w:rsidRDefault="00865BD2" w:rsidP="00062690">
            <w:r>
              <w:rPr>
                <w:b/>
              </w:rPr>
              <w:t>Termin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FF14" w14:textId="77777777" w:rsidR="00865BD2" w:rsidRDefault="00865BD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                                       z Zamawiającym </w:t>
            </w:r>
          </w:p>
        </w:tc>
      </w:tr>
      <w:tr w:rsidR="00865BD2" w14:paraId="101E6D96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F815" w14:textId="77777777" w:rsidR="00865BD2" w:rsidRDefault="00865BD2" w:rsidP="00062690">
            <w:r>
              <w:rPr>
                <w:b/>
              </w:rPr>
              <w:t>Miejsce realizacji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EF4E" w14:textId="7608C52A" w:rsidR="00865BD2" w:rsidRDefault="00865BD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865BD2" w14:paraId="110AF96E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DCD8" w14:textId="77777777" w:rsidR="00865BD2" w:rsidRDefault="00865BD2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4401" w14:textId="77777777" w:rsidR="00865BD2" w:rsidRDefault="00865BD2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767CA5D0" w14:textId="77777777" w:rsidR="00865BD2" w:rsidRDefault="00865BD2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30C502D9" w14:textId="7A5F1003" w:rsidR="00865BD2" w:rsidRPr="00865BD2" w:rsidRDefault="00865BD2" w:rsidP="00865BD2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Wykonawca powinien zapewnić co najmniej jednego  prowadzącego  posiadającego  odpowiednią wiedzę umiejętności i kwalifikacje.</w:t>
            </w:r>
          </w:p>
        </w:tc>
      </w:tr>
      <w:tr w:rsidR="00865BD2" w14:paraId="7AC7E714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A615" w14:textId="77777777" w:rsidR="00865BD2" w:rsidRDefault="00865BD2" w:rsidP="00062690">
            <w:r>
              <w:rPr>
                <w:b/>
              </w:rPr>
              <w:t>Minimalny zakres tematyczny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07268" w14:textId="77777777" w:rsidR="00865BD2" w:rsidRDefault="00865BD2" w:rsidP="00062690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4D152041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Zagadnienia dotyczące ochrony osób i mienia</w:t>
            </w:r>
          </w:p>
          <w:p w14:paraId="3E8330A2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Wybrane zagadnienia prawa karnego, prawa wykroczeń i prawa karnego procesowego</w:t>
            </w:r>
          </w:p>
          <w:p w14:paraId="49ED9A95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Wybrane zagadnienia z prawa cywilnego i prawa pracy</w:t>
            </w:r>
          </w:p>
          <w:p w14:paraId="3B5016E7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Wybrane zagadnienia z psychologii</w:t>
            </w:r>
          </w:p>
          <w:p w14:paraId="0A8B6E6B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Zasady udzielania pomocy przedlekarskiej</w:t>
            </w:r>
          </w:p>
          <w:p w14:paraId="2217B1D3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Taktyka wykonywania zadań ochrony osób</w:t>
            </w:r>
          </w:p>
          <w:p w14:paraId="020DB2EA" w14:textId="77777777" w:rsidR="00865BD2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lastRenderedPageBreak/>
              <w:t>Taktyka wykonywania zadań ochrony mienia</w:t>
            </w:r>
          </w:p>
          <w:p w14:paraId="62956484" w14:textId="77777777" w:rsidR="00865BD2" w:rsidRPr="009C4B1B" w:rsidRDefault="00865BD2" w:rsidP="00865BD2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</w:rPr>
              <w:t>Konwojowanie wartości pieniężnych oraz innych materiałów wartościowych i niebezpiecznych</w:t>
            </w:r>
          </w:p>
          <w:p w14:paraId="1FA8EBC8" w14:textId="77777777" w:rsidR="00865BD2" w:rsidRDefault="00865BD2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                                    z przepisami bezpieczeństwa i higieny pracy w trakcie trwania szkolenia.</w:t>
            </w:r>
          </w:p>
          <w:p w14:paraId="2E6A115A" w14:textId="77777777" w:rsidR="00865BD2" w:rsidRDefault="00865BD2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6DB60417" w14:textId="69DE669D" w:rsidR="00865BD2" w:rsidRPr="00865BD2" w:rsidRDefault="00865BD2" w:rsidP="00865BD2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865BD2" w14:paraId="27C127E1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ECDD" w14:textId="77777777" w:rsidR="00865BD2" w:rsidRDefault="00865BD2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Wymagania szczegółowe w zakresie kursu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CB34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17B75978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6FF00052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65493EAD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45F65A79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16F9B5D1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04C0CEF3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73CFE058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08DE8649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5BD24ACD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2D8C81BA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02597B97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3DE6FA1E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61161575" w14:textId="3221E09D" w:rsidR="00865BD2" w:rsidRPr="00B1152B" w:rsidRDefault="00865BD2" w:rsidP="00062690">
            <w:pPr>
              <w:jc w:val="both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27422211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2F21A39E" w14:textId="77777777" w:rsidR="00865BD2" w:rsidRDefault="00865BD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388EBC24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56D47F74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312A5ED5" w14:textId="77777777" w:rsidR="00865BD2" w:rsidRPr="00994E2E" w:rsidRDefault="00865BD2" w:rsidP="00062690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  <w:lang w:eastAsia="ar-SA"/>
              </w:rPr>
              <w:t xml:space="preserve">c)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Dopuszcza się odstępstwo od realizacji szkolenia zgodnie z ww. wymaganiami, (po uzgodnieniu z Zamawiającym) jeżeli z uwagi na metody lub tematykę kształcenia realizacja szkolenia w ww. kształcie nie jest możliwa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lub realizacja szkolenia w innej formie przyniesie więcej korzyści grupie docelowej.</w:t>
            </w:r>
          </w:p>
          <w:p w14:paraId="4184D51D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lastRenderedPageBreak/>
              <w:t>10. W przypadku konieczności zmiany harmonogramu szkolenia Wykonawca przedkłada zaktualizowany harmonogram w celu uzyskania akceptacji Zamawiającego.</w:t>
            </w:r>
          </w:p>
          <w:p w14:paraId="1FF09B2B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6C7D8E18" w14:textId="77777777" w:rsidR="00865BD2" w:rsidRDefault="00865BD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865BD2" w14:paraId="134DD646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B1A3" w14:textId="77777777" w:rsidR="00865BD2" w:rsidRDefault="00865BD2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9E52" w14:textId="77777777" w:rsidR="00865BD2" w:rsidRDefault="00865BD2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7E607D09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56A9CCE3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4B25FBCD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0B39D16D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4423EFEE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31B8532E" w14:textId="77777777" w:rsidR="00865BD2" w:rsidRDefault="00865BD2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075BDDC3" w14:textId="77777777" w:rsidR="00865BD2" w:rsidRPr="00FB0993" w:rsidRDefault="00865BD2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6A573158" w14:textId="77777777" w:rsidR="00865BD2" w:rsidRDefault="00865BD2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2E0CDCF4" w14:textId="77777777" w:rsidR="00865BD2" w:rsidRDefault="00865BD2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3E854A44" w14:textId="77777777" w:rsidR="00865BD2" w:rsidRDefault="00865BD2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1A7EF370" w14:textId="77777777" w:rsidR="00865BD2" w:rsidRPr="00FB0993" w:rsidRDefault="00865BD2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865BD2" w14:paraId="337A9EBC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F2F4" w14:textId="77777777" w:rsidR="00865BD2" w:rsidRDefault="00865BD2" w:rsidP="00062690">
            <w:r>
              <w:rPr>
                <w:rFonts w:ascii="Bookman Old Style" w:hAnsi="Bookman Old Style" w:cs="Bookman Old Style"/>
                <w:b/>
                <w:bCs/>
              </w:rPr>
              <w:t>Wymagania kadry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2008" w14:textId="3FC918E1" w:rsidR="00865BD2" w:rsidRPr="0014680B" w:rsidRDefault="00865BD2" w:rsidP="0006269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865BD2" w14:paraId="55C4DBF5" w14:textId="77777777" w:rsidTr="00865BD2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653F" w14:textId="77777777" w:rsidR="00865BD2" w:rsidRDefault="00865BD2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D848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1B363D6B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0ADEF4A3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265BBEA0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28ACB673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04E027B5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265FFAA3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4B1EF550" w14:textId="77777777" w:rsidR="00865BD2" w:rsidRDefault="00865BD2" w:rsidP="00865BD2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7DB5DD71" w14:textId="77777777" w:rsidR="00865BD2" w:rsidRDefault="00865BD2" w:rsidP="00865BD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44FD4105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42B43827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16DB1A1F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6E85C497" w14:textId="77777777" w:rsidR="00865BD2" w:rsidRPr="00B1152B" w:rsidRDefault="00865BD2" w:rsidP="00865BD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1CD3D0F0" w14:textId="77777777" w:rsidR="00865BD2" w:rsidRDefault="00865BD2" w:rsidP="00865BD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0503593D" w14:textId="77777777" w:rsidR="00865BD2" w:rsidRDefault="00865BD2" w:rsidP="00865BD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lastRenderedPageBreak/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6C8328AA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7EBBE1BD" w14:textId="77777777" w:rsidR="00865BD2" w:rsidRDefault="00865BD2" w:rsidP="00865BD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3B3E07FA" w14:textId="20CC52A5" w:rsidR="00865BD2" w:rsidRDefault="00865BD2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865BD2" w14:paraId="36240058" w14:textId="77777777" w:rsidTr="00865BD2"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338C" w14:textId="77777777" w:rsidR="00865BD2" w:rsidRDefault="00865BD2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7120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541DCEC9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1692E018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1BABC1DA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27388676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3E8B3489" w14:textId="5E330513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w oryginale</w:t>
            </w:r>
          </w:p>
          <w:p w14:paraId="7D6B332C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14972329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052C9F42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1BE665C5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70DAF248" w14:textId="18664F98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w oryginale</w:t>
            </w:r>
          </w:p>
          <w:p w14:paraId="1A8DAB72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47F6EE7C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6727DC1E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7F345944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165174E6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4DFE644F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335B12DA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47EEFB1A" w14:textId="77777777" w:rsidR="00865BD2" w:rsidRDefault="00865BD2" w:rsidP="00062690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40D0F245" w14:textId="30B96708" w:rsidR="00355320" w:rsidRPr="009B7D61" w:rsidRDefault="00355320" w:rsidP="00355320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  <w:sectPr w:rsidR="00355320" w:rsidRPr="009B7D61">
          <w:footerReference w:type="default" r:id="rId7"/>
          <w:pgSz w:w="11906" w:h="16838"/>
          <w:pgMar w:top="567" w:right="850" w:bottom="319" w:left="1417" w:header="708" w:footer="263" w:gutter="0"/>
          <w:cols w:space="708"/>
          <w:docGrid w:linePitch="272"/>
        </w:sectPr>
      </w:pPr>
    </w:p>
    <w:p w14:paraId="2AEB2300" w14:textId="3197E247" w:rsidR="00146944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2AD07AA3" w14:textId="1AFD8593" w:rsidR="0014680B" w:rsidRDefault="0014680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663"/>
        <w:gridCol w:w="7625"/>
      </w:tblGrid>
      <w:tr w:rsidR="0014680B" w14:paraId="342506A7" w14:textId="77777777" w:rsidTr="00FD035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6111" w14:textId="68C00F91" w:rsidR="0014680B" w:rsidRDefault="0014680B" w:rsidP="00062690">
            <w:pPr>
              <w:jc w:val="center"/>
            </w:pPr>
            <w:r>
              <w:rPr>
                <w:b/>
              </w:rPr>
              <w:t>CZĘŚĆ VII Kosmetyczka z elementami wizażu i stylizacji paznokci</w:t>
            </w:r>
          </w:p>
          <w:p w14:paraId="765BA064" w14:textId="40C8258D" w:rsidR="0014680B" w:rsidRDefault="0014680B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kwalifikacje zawodowe</w:t>
            </w:r>
          </w:p>
        </w:tc>
      </w:tr>
      <w:tr w:rsidR="0014680B" w14:paraId="4317C599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04EB" w14:textId="77777777" w:rsidR="0014680B" w:rsidRDefault="0014680B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56327373" w14:textId="77777777" w:rsidR="0014680B" w:rsidRDefault="0014680B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FA30" w14:textId="77777777" w:rsidR="0014680B" w:rsidRDefault="0014680B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 szkolenie może nie odbyć się w przypadku rezygnacji uczestnika )</w:t>
            </w:r>
          </w:p>
        </w:tc>
      </w:tr>
      <w:tr w:rsidR="0014680B" w14:paraId="46ADC523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6756" w14:textId="77777777" w:rsidR="0014680B" w:rsidRDefault="0014680B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FF2B" w14:textId="77777777" w:rsidR="0014680B" w:rsidRDefault="0014680B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6DD605EA" w14:textId="77777777" w:rsidR="0014680B" w:rsidRDefault="0014680B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godzin: 140</w:t>
            </w:r>
          </w:p>
        </w:tc>
      </w:tr>
      <w:tr w:rsidR="0014680B" w14:paraId="796BB1DE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B58C" w14:textId="77777777" w:rsidR="0014680B" w:rsidRDefault="0014680B" w:rsidP="00062690">
            <w:r>
              <w:rPr>
                <w:b/>
              </w:rPr>
              <w:t>Cel szkolenia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6990" w14:textId="4EBB17CB" w:rsidR="0014680B" w:rsidRDefault="0014680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Nabycie wiedzy teoretycznej i umiejętności praktycznych do wykonywania zawodu kosmetyczki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do zdania egzaminu zewnętrznego i uzyskanie certyfikatu/ dokumentu potwierdzającego uzyskanie kwalifikacji</w:t>
            </w:r>
          </w:p>
        </w:tc>
      </w:tr>
      <w:tr w:rsidR="0014680B" w14:paraId="259B067F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9BD1" w14:textId="77777777" w:rsidR="0014680B" w:rsidRDefault="0014680B" w:rsidP="00062690">
            <w:r>
              <w:rPr>
                <w:b/>
              </w:rPr>
              <w:t>Termin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78AB" w14:textId="3CA6E4D7" w:rsidR="0014680B" w:rsidRDefault="0014680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z Zamawiającym </w:t>
            </w:r>
          </w:p>
        </w:tc>
      </w:tr>
      <w:tr w:rsidR="0014680B" w14:paraId="1562D662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0FD3" w14:textId="77777777" w:rsidR="0014680B" w:rsidRDefault="0014680B" w:rsidP="00062690">
            <w:r>
              <w:rPr>
                <w:b/>
              </w:rPr>
              <w:t>Miejsce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FBC1" w14:textId="27C091CA" w:rsidR="0014680B" w:rsidRDefault="0014680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</w:t>
            </w:r>
            <w:r w:rsidR="00FD035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i narzędzi (w odpowiednim asortymencie i ilości) umożliwiający swobodne</w:t>
            </w:r>
            <w:r w:rsidR="00FD035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i efektywne przeprowadzenie wszystkich elementów zajęć praktycznych.</w:t>
            </w:r>
          </w:p>
        </w:tc>
      </w:tr>
      <w:tr w:rsidR="0014680B" w14:paraId="3334F50E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3B15" w14:textId="77777777" w:rsidR="0014680B" w:rsidRDefault="0014680B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410F" w14:textId="77777777" w:rsidR="0014680B" w:rsidRDefault="0014680B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23F6D1A4" w14:textId="77777777" w:rsidR="0014680B" w:rsidRDefault="0014680B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64B94911" w14:textId="7A8CA9F3" w:rsidR="0014680B" w:rsidRPr="0014680B" w:rsidRDefault="0014680B" w:rsidP="0014680B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                                i kwalifikacje.</w:t>
            </w:r>
          </w:p>
        </w:tc>
      </w:tr>
      <w:tr w:rsidR="0014680B" w14:paraId="63B10F64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F8CC" w14:textId="77777777" w:rsidR="0014680B" w:rsidRDefault="0014680B" w:rsidP="00062690">
            <w:r>
              <w:rPr>
                <w:b/>
              </w:rPr>
              <w:t>Minimalny zakres tematyczny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EDD9" w14:textId="77777777" w:rsidR="0014680B" w:rsidRDefault="0014680B" w:rsidP="00062690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73C78468" w14:textId="7719150D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Anatomia i fizjologia człowieka</w:t>
            </w:r>
          </w:p>
          <w:p w14:paraId="482F7D2C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dermatologia</w:t>
            </w:r>
          </w:p>
          <w:p w14:paraId="60E1D055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higiena</w:t>
            </w:r>
          </w:p>
          <w:p w14:paraId="5202346E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kosmetologia</w:t>
            </w:r>
          </w:p>
          <w:p w14:paraId="39A23ADA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techniki przeprowadzania zabiegów pielęgnacyjnych</w:t>
            </w:r>
          </w:p>
          <w:p w14:paraId="1FB87D56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makijaże na różne okazje</w:t>
            </w:r>
          </w:p>
          <w:p w14:paraId="03AD124E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pielęgnacja dłoni i paznokci</w:t>
            </w:r>
          </w:p>
          <w:p w14:paraId="21A3E772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metody przedłużania paznokci</w:t>
            </w:r>
          </w:p>
          <w:p w14:paraId="27F2C13B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masaż dłoni</w:t>
            </w:r>
          </w:p>
          <w:p w14:paraId="26EBAC7B" w14:textId="77777777" w:rsidR="0014680B" w:rsidRDefault="0014680B" w:rsidP="0014680B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zdobnictwo paznokci</w:t>
            </w:r>
          </w:p>
          <w:p w14:paraId="2BC3BAFA" w14:textId="77777777" w:rsidR="00FD0352" w:rsidRDefault="0014680B" w:rsidP="00FD0352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/>
            </w:pPr>
            <w:r>
              <w:t>zajęcia praktyczne z wykorzystaniem profesjonalnego sprzętu,</w:t>
            </w:r>
          </w:p>
          <w:p w14:paraId="153A7482" w14:textId="1546D659" w:rsidR="0014680B" w:rsidRPr="00FD0352" w:rsidRDefault="0014680B" w:rsidP="00FD0352">
            <w:pPr>
              <w:suppressAutoHyphens w:val="0"/>
              <w:spacing w:before="100" w:beforeAutospacing="1" w:after="100" w:afterAutospacing="1"/>
            </w:pPr>
            <w:r w:rsidRPr="00FD0352">
              <w:rPr>
                <w:sz w:val="22"/>
                <w:szCs w:val="22"/>
                <w:lang w:eastAsia="ar-SA"/>
              </w:rPr>
              <w:t xml:space="preserve">Wykonawca zobowiązany jest zapewnić warunki szkolenia zgodne                                       z </w:t>
            </w:r>
            <w:proofErr w:type="spellStart"/>
            <w:r w:rsidRPr="00FD0352">
              <w:rPr>
                <w:sz w:val="22"/>
                <w:szCs w:val="22"/>
                <w:lang w:eastAsia="ar-SA"/>
              </w:rPr>
              <w:t>prze</w:t>
            </w:r>
            <w:r w:rsidR="00FD0352">
              <w:rPr>
                <w:sz w:val="22"/>
                <w:szCs w:val="22"/>
                <w:lang w:eastAsia="ar-SA"/>
              </w:rPr>
              <w:t>P</w:t>
            </w:r>
            <w:r w:rsidRPr="00FD0352">
              <w:rPr>
                <w:sz w:val="22"/>
                <w:szCs w:val="22"/>
                <w:lang w:eastAsia="ar-SA"/>
              </w:rPr>
              <w:t>isami</w:t>
            </w:r>
            <w:proofErr w:type="spellEnd"/>
            <w:r w:rsidRPr="00FD0352">
              <w:rPr>
                <w:sz w:val="22"/>
                <w:szCs w:val="22"/>
                <w:lang w:eastAsia="ar-SA"/>
              </w:rPr>
              <w:t xml:space="preserve"> bezpieczeństwa i higieny pracy w trakcie trwania szkolenia.</w:t>
            </w:r>
          </w:p>
          <w:p w14:paraId="7E9454DF" w14:textId="77777777" w:rsidR="0014680B" w:rsidRDefault="0014680B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29B36EDE" w14:textId="68269559" w:rsidR="0014680B" w:rsidRDefault="0014680B" w:rsidP="00FD0352">
            <w:pPr>
              <w:jc w:val="both"/>
              <w:outlineLvl w:val="0"/>
            </w:pPr>
            <w:r>
              <w:rPr>
                <w:sz w:val="22"/>
                <w:szCs w:val="22"/>
                <w:lang w:eastAsia="ar-SA"/>
              </w:rPr>
              <w:t>W trakcie zajęć praktycznych Wykonawca powinien zapewnić co najmniej jednego  prowadzącego  (posiadających odpowiednią wiedzę umiejętności i kwalifikacje)</w:t>
            </w:r>
          </w:p>
        </w:tc>
      </w:tr>
      <w:tr w:rsidR="0014680B" w14:paraId="7396D6D8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59E1" w14:textId="77777777" w:rsidR="0014680B" w:rsidRDefault="0014680B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CB74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7F65FC40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068B1EA9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2223F32B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58346DD2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c) wymagania wstępne dla uczestnika szkolenia,</w:t>
            </w:r>
          </w:p>
          <w:p w14:paraId="6E65E9C7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56C664FD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                     z uwzględnieniem, w miarę potrzeby, części teoretycznej i części praktycznej, f) opis treści – kluczowe punkty szkolenia w zakresie poszczególnych zajęć edukacyjnych, </w:t>
            </w:r>
          </w:p>
          <w:p w14:paraId="141D14C1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3AB1F798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587466FF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04A02A3E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0F814BB1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6E417D7F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617853D1" w14:textId="2D860C04" w:rsidR="0014680B" w:rsidRPr="009D62D3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60345B4E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539FAC22" w14:textId="77777777" w:rsidR="0014680B" w:rsidRDefault="0014680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2F9B644D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7763B08A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4678A4C7" w14:textId="77777777" w:rsidR="0014680B" w:rsidRPr="00994E2E" w:rsidRDefault="0014680B" w:rsidP="00062690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  <w:lang w:eastAsia="ar-SA"/>
              </w:rPr>
              <w:t xml:space="preserve">c)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Dopuszcza się odstępstwo od realizacji szkolenia zgodnie z ww. wymaganiami, (po uzgodnieniu z Zamawiającym) jeżeli z uwagi na metody lub tematykę kształcenia realizacja szkolenia w ww. kształcie nie jest możliwa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lub realizacja szkolenia w innej formie przyniesie więcej korzyści grupie docelowej.</w:t>
            </w:r>
          </w:p>
          <w:p w14:paraId="1D564FDF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1342CEDE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0506DE9D" w14:textId="77777777" w:rsidR="0014680B" w:rsidRDefault="0014680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14680B" w14:paraId="5D41C0F2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03F1" w14:textId="77777777" w:rsidR="0014680B" w:rsidRDefault="0014680B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2EE8" w14:textId="77777777" w:rsidR="0014680B" w:rsidRDefault="0014680B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7E0D6BF2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63F311E2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7F01E563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06CA0273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0ECCB672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lastRenderedPageBreak/>
              <w:t>- nazwę i adres odpowiedniej placówki kształcenia ustawicznego lub centrum kształcenia zawodowego prowadzących kurs;</w:t>
            </w:r>
          </w:p>
          <w:p w14:paraId="5E7FDD86" w14:textId="77777777" w:rsidR="0014680B" w:rsidRDefault="0014680B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6A623AAA" w14:textId="77777777" w:rsidR="0014680B" w:rsidRPr="00FB0993" w:rsidRDefault="0014680B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5571758E" w14:textId="77777777" w:rsidR="0014680B" w:rsidRDefault="0014680B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7CB7B4B4" w14:textId="77777777" w:rsidR="0014680B" w:rsidRDefault="0014680B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2E9C61B7" w14:textId="77777777" w:rsidR="0014680B" w:rsidRDefault="0014680B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405D7AEE" w14:textId="77777777" w:rsidR="0014680B" w:rsidRPr="00FB0993" w:rsidRDefault="0014680B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14680B" w14:paraId="714699BE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DE81" w14:textId="77777777" w:rsidR="0014680B" w:rsidRDefault="0014680B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69F5" w14:textId="0A87D19E" w:rsidR="0014680B" w:rsidRPr="00FD0352" w:rsidRDefault="0014680B" w:rsidP="0006269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14680B" w14:paraId="6CE191CD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01A3" w14:textId="77777777" w:rsidR="0014680B" w:rsidRDefault="0014680B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AE8B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76E0ECA6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2DE39A8F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0FAD3C57" w14:textId="2A34D8E9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bazy lokalowej do przeprowadzenia części teoretycznej     i praktycznej wyposażonej w odpowiednią liczbę stolików  i krzeseł, a także sprzęt i pomoce dydaktyczne umożliwiające prawidłową realizację szkolenia i spełniające wymogi w zakresie BHP i p.poż. Pomieszczenie powinno być jasno oświetlone, zapewniony dostęp</w:t>
            </w:r>
            <w:r w:rsidR="00FD0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03F087A9" w14:textId="6A337EAD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odpowiednich warunków sanitarnych</w:t>
            </w:r>
            <w:r w:rsidR="00FD0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3D911EC2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0355D372" w14:textId="0D163A28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zapewnienie wykładowców zajęć teoretycznych i praktycznych</w:t>
            </w:r>
            <w:r w:rsidR="00FD0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 odpowiednich kwalifikacjach i uprawnieniach zgodnych z tematyką szkolenia;</w:t>
            </w:r>
          </w:p>
          <w:p w14:paraId="0E9D5D29" w14:textId="77777777" w:rsidR="0014680B" w:rsidRDefault="0014680B" w:rsidP="0014680B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460BAFD5" w14:textId="77777777" w:rsidR="0014680B" w:rsidRDefault="0014680B" w:rsidP="0014680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49655239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4F10385C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3C4F1197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4062A479" w14:textId="4ACBD382" w:rsidR="0014680B" w:rsidRPr="005761D0" w:rsidRDefault="0014680B" w:rsidP="0014680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</w:t>
            </w:r>
            <w:r w:rsidR="00FD0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 zestawieniem wyników zostanie złożona Zamawiającemu wraz z protokołem odbioru usługi;</w:t>
            </w:r>
          </w:p>
          <w:p w14:paraId="234C8EE6" w14:textId="77777777" w:rsidR="0014680B" w:rsidRDefault="0014680B" w:rsidP="0014680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4B12D855" w14:textId="77777777" w:rsidR="0014680B" w:rsidRDefault="0014680B" w:rsidP="0014680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2D02195C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4493A827" w14:textId="77777777" w:rsidR="0014680B" w:rsidRDefault="0014680B" w:rsidP="0014680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5325D177" w14:textId="087DFA45" w:rsidR="0014680B" w:rsidRDefault="0014680B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14680B" w14:paraId="30CB9831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61EE" w14:textId="77777777" w:rsidR="0014680B" w:rsidRDefault="0014680B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B610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                                   we wskazanym w ogłoszeniu terminie (tj. nie później niż do: 15.08.2022 r.) </w:t>
            </w:r>
          </w:p>
          <w:p w14:paraId="6F854C0A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67C31FBB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43A52BC4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328CC815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c) listę potwierdzającą wydanie uczestnikowi materiałów dydaktycznych - w oryginale</w:t>
            </w:r>
          </w:p>
          <w:p w14:paraId="5DE4AB36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          w oryginale</w:t>
            </w:r>
          </w:p>
          <w:p w14:paraId="288931CD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324850A0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1B49EB16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7DCC601D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2490306C" w14:textId="47223878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w oryginale</w:t>
            </w:r>
          </w:p>
          <w:p w14:paraId="4A9E6AB0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3A6FB868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6B0238C8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4F494A0A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49AA455D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2433D18F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72FB2D71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290B47BB" w14:textId="77777777" w:rsidR="0014680B" w:rsidRDefault="0014680B" w:rsidP="00FD0352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0AFA2163" w14:textId="38DF834B" w:rsidR="0014680B" w:rsidRDefault="0014680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2430FB5E" w14:textId="06DD2F3C" w:rsidR="0014680B" w:rsidRDefault="0014680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6E69C9E4" w14:textId="6B731966" w:rsidR="00FD0352" w:rsidRDefault="00FD0352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663"/>
        <w:gridCol w:w="7625"/>
      </w:tblGrid>
      <w:tr w:rsidR="00FD0352" w14:paraId="5B2CE4F7" w14:textId="77777777" w:rsidTr="00FD035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5142" w14:textId="7037B216" w:rsidR="00FD0352" w:rsidRDefault="00FD0352" w:rsidP="00062690">
            <w:pPr>
              <w:jc w:val="center"/>
            </w:pPr>
            <w:r>
              <w:rPr>
                <w:b/>
              </w:rPr>
              <w:t>CZĘŚĆ VIII Fryzjer</w:t>
            </w:r>
          </w:p>
          <w:p w14:paraId="1CAE061A" w14:textId="132C0530" w:rsidR="00FD0352" w:rsidRDefault="00FD0352" w:rsidP="00062690">
            <w:pPr>
              <w:jc w:val="center"/>
            </w:pPr>
            <w:r>
              <w:rPr>
                <w:b/>
              </w:rPr>
              <w:t xml:space="preserve">  wraz z przeprowadzeniem egzaminu zewnętrznego potwierdzającego kwalifikacje zawodowe</w:t>
            </w:r>
          </w:p>
        </w:tc>
      </w:tr>
      <w:tr w:rsidR="00FD0352" w14:paraId="307C3AF9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C98B" w14:textId="77777777" w:rsidR="00FD0352" w:rsidRDefault="00FD0352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3D38D654" w14:textId="77777777" w:rsidR="00FD0352" w:rsidRDefault="00FD0352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0456" w14:textId="77777777" w:rsidR="00FD0352" w:rsidRDefault="00FD0352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1 osoba ( szkolenie może nie odbyć się w przypadku rezygnacji uczestnika )</w:t>
            </w:r>
          </w:p>
        </w:tc>
      </w:tr>
      <w:tr w:rsidR="00FD0352" w14:paraId="3D86E08D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333B" w14:textId="77777777" w:rsidR="00FD0352" w:rsidRDefault="00FD0352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30ED" w14:textId="77777777" w:rsidR="00FD0352" w:rsidRDefault="00FD0352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729AF3C6" w14:textId="77777777" w:rsidR="00FD0352" w:rsidRDefault="00FD0352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godzin: 200 ( w tym 170 godz. zajęć praktycznych )</w:t>
            </w:r>
          </w:p>
        </w:tc>
      </w:tr>
      <w:tr w:rsidR="00FD0352" w14:paraId="31214305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512B" w14:textId="77777777" w:rsidR="00FD0352" w:rsidRDefault="00FD0352" w:rsidP="00062690">
            <w:r>
              <w:rPr>
                <w:b/>
              </w:rPr>
              <w:t>Cel szkolenia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D78F" w14:textId="77777777" w:rsidR="00FD0352" w:rsidRDefault="00FD035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pracy w zawodzie fryzjer oraz przygotowanie teoretyczne i praktyczne do zdania egzaminu zewnętrznego i uzyskanie certyfikatu/ dokumentu potwierdzającego uzyskanie kwalifikacji</w:t>
            </w:r>
          </w:p>
        </w:tc>
      </w:tr>
      <w:tr w:rsidR="00FD0352" w14:paraId="528D9BDE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E7E4" w14:textId="77777777" w:rsidR="00FD0352" w:rsidRDefault="00FD0352" w:rsidP="00062690">
            <w:r>
              <w:rPr>
                <w:b/>
              </w:rPr>
              <w:t>Termin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F4D7" w14:textId="3BB66C65" w:rsidR="00FD0352" w:rsidRDefault="00FD035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z Zamawiającym </w:t>
            </w:r>
          </w:p>
        </w:tc>
      </w:tr>
      <w:tr w:rsidR="00FD0352" w14:paraId="7BCFD2C3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18398" w14:textId="77777777" w:rsidR="00FD0352" w:rsidRDefault="00FD0352" w:rsidP="00062690">
            <w:r>
              <w:rPr>
                <w:b/>
              </w:rPr>
              <w:t>Miejsce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1FEE" w14:textId="1A08457E" w:rsidR="00FD0352" w:rsidRDefault="00FD0352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FD0352" w14:paraId="1566CDCA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72DB" w14:textId="77777777" w:rsidR="00FD0352" w:rsidRDefault="00FD0352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2AAE" w14:textId="77777777" w:rsidR="00FD0352" w:rsidRDefault="00FD0352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6E061712" w14:textId="77777777" w:rsidR="00FD0352" w:rsidRDefault="00FD0352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4D1ABA38" w14:textId="0101B022" w:rsidR="00FD0352" w:rsidRPr="00FD0352" w:rsidRDefault="00FD0352" w:rsidP="00FD0352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FD0352" w14:paraId="06D8D885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70E3" w14:textId="77777777" w:rsidR="00FD0352" w:rsidRDefault="00FD0352" w:rsidP="00062690">
            <w:r>
              <w:rPr>
                <w:b/>
              </w:rPr>
              <w:lastRenderedPageBreak/>
              <w:t>Minimalny zakres tematyczny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FE07" w14:textId="77777777" w:rsidR="00FD0352" w:rsidRDefault="00FD0352" w:rsidP="00062690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284C4244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technologia fryzjerstwa</w:t>
            </w:r>
          </w:p>
          <w:p w14:paraId="1096E321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stylizacja</w:t>
            </w:r>
          </w:p>
          <w:p w14:paraId="079413DA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BHP dla fryzjera</w:t>
            </w:r>
          </w:p>
          <w:p w14:paraId="56CA41C6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higiena zawodowa</w:t>
            </w:r>
          </w:p>
          <w:p w14:paraId="284A2FE2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rysunek zawodowy</w:t>
            </w:r>
          </w:p>
          <w:p w14:paraId="411BBA9B" w14:textId="77777777" w:rsidR="00FD0352" w:rsidRPr="000816BA" w:rsidRDefault="00FD0352" w:rsidP="00FD0352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0816BA">
              <w:rPr>
                <w:sz w:val="22"/>
                <w:szCs w:val="22"/>
              </w:rPr>
              <w:t>zajęcia praktyczne</w:t>
            </w:r>
          </w:p>
          <w:p w14:paraId="5FD2AD6A" w14:textId="0C870C66" w:rsidR="00FD0352" w:rsidRDefault="00FD0352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14:paraId="3053A4EF" w14:textId="77777777" w:rsidR="00FD0352" w:rsidRDefault="00FD0352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40548E03" w14:textId="3FB29710" w:rsidR="00FD0352" w:rsidRPr="00FD0352" w:rsidRDefault="00FD0352" w:rsidP="00FD0352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FD0352" w14:paraId="72DF229E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081C" w14:textId="77777777" w:rsidR="00FD0352" w:rsidRDefault="00FD0352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F0F0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516E0E10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061E64CA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570D5F37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370AA5E9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2E8BA8D2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3ED85D93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                 z uwzględnieniem, w miarę potrzeby, części teoretycznej i części praktycznej, f) opis treści – kluczowe punkty szkolenia w zakresie poszczególnych zajęć edukacyjnych, </w:t>
            </w:r>
          </w:p>
          <w:p w14:paraId="0D8AAFB7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1C83B4C2" w14:textId="06680481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03BA2F93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18BFDD9E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                      w programie szkolenia.</w:t>
            </w:r>
          </w:p>
          <w:p w14:paraId="13A5A741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550E2C93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1BD0D394" w14:textId="77777777" w:rsidR="00FD0352" w:rsidRPr="009D62D3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                    i proces certyfikacji wraz z uzyskaniem certyfikatu / dokumentu potwierdzającego uzyskanie kwalifikacji po zdanym egzaminie oraz rozliczyć usługę (w tym przedłożyć fakturę / rachunek za zrealizowaną usługę wraz                       z wymaganą dokumentacją) nie później niż do: 15.08.2022</w:t>
            </w:r>
          </w:p>
          <w:p w14:paraId="355195E1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                       z wyłączeniem dni ustawowo wolnych od pracy, w godzinach między 8.00                             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15EFACA9" w14:textId="77777777" w:rsidR="00FD0352" w:rsidRDefault="00FD0352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26BF93A8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1E9059B8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lastRenderedPageBreak/>
              <w:t xml:space="preserve">b) Wykonawca zapewni 1 przerwę obiadową (30 min.) dziennie w godzinach uzgodnionych z Zamawiającym, </w:t>
            </w:r>
          </w:p>
          <w:p w14:paraId="22CE9879" w14:textId="77777777" w:rsidR="00FD0352" w:rsidRPr="00994E2E" w:rsidRDefault="00FD0352" w:rsidP="00062690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  <w:lang w:eastAsia="ar-SA"/>
              </w:rPr>
              <w:t xml:space="preserve">c)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Dopuszcza się odstępstwo od realizacji szkolenia zgodnie z ww. wymaganiami, (po uzgodnieniu z Zamawiającym) jeżeli z uwagi na metody lub tematykę kształcenia realizacja szkolenia w ww. kształcie nie jest możliwa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94E2E">
              <w:rPr>
                <w:b/>
                <w:bCs/>
                <w:sz w:val="22"/>
                <w:szCs w:val="22"/>
                <w:lang w:eastAsia="ar-SA"/>
              </w:rPr>
              <w:t>lub realizacja szkolenia w innej formie przyniesie więcej korzyści grupie docelowej.</w:t>
            </w:r>
          </w:p>
          <w:p w14:paraId="6ABC2F5F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50725269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4CD06C7F" w14:textId="77777777" w:rsidR="00FD0352" w:rsidRDefault="00FD0352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FD0352" w14:paraId="231973FA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0979" w14:textId="77777777" w:rsidR="00FD0352" w:rsidRDefault="00FD0352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4D63" w14:textId="77777777" w:rsidR="00FD0352" w:rsidRDefault="00FD0352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1D7D8E22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74C2668B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60E4EB8A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492CEF83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5BED6162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3CBDE2EA" w14:textId="77777777" w:rsidR="00FD0352" w:rsidRDefault="00FD0352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5BB6FD94" w14:textId="77777777" w:rsidR="00FD0352" w:rsidRPr="00FB0993" w:rsidRDefault="00FD0352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162AF70D" w14:textId="77777777" w:rsidR="00FD0352" w:rsidRDefault="00FD0352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095470DD" w14:textId="77777777" w:rsidR="00FD0352" w:rsidRDefault="00FD0352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 xml:space="preserve">Wytycznymi w zakresie monitorowania postępu rzeczowego programów operacyjnych na lata 2014- 2020                                      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077A782D" w14:textId="77777777" w:rsidR="00FD0352" w:rsidRDefault="00FD0352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0060F812" w14:textId="236EA90D" w:rsidR="00FD0352" w:rsidRPr="00FB0993" w:rsidRDefault="00FD0352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Wytycznych w zakresie monitorowania postępu rzeczowego programów operacyjnych na lata 2014- 2020.</w:t>
            </w:r>
          </w:p>
        </w:tc>
      </w:tr>
      <w:tr w:rsidR="00FD0352" w14:paraId="038C88CA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0275" w14:textId="77777777" w:rsidR="00FD0352" w:rsidRDefault="00FD0352" w:rsidP="00062690">
            <w:r>
              <w:rPr>
                <w:rFonts w:ascii="Bookman Old Style" w:hAnsi="Bookman Old Style" w:cs="Bookman Old Style"/>
                <w:b/>
                <w:bCs/>
              </w:rPr>
              <w:t>Wymagania kadry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B02D" w14:textId="675821AD" w:rsidR="00FD0352" w:rsidRPr="00833341" w:rsidRDefault="00FD0352" w:rsidP="0006269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FD0352" w14:paraId="67A8EC7C" w14:textId="77777777" w:rsidTr="00FD0352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6A13" w14:textId="77777777" w:rsidR="00FD0352" w:rsidRDefault="00FD0352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39AF" w14:textId="2ED86D62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ubezpieczenie od następstw nieszczęśliwych wypadków na czas trwania zajęć praktycznych i teoretycznych – kopie polisy ubezpieczeniowej należy przekazać Zamawiającemu wraz </w:t>
            </w:r>
            <w:r w:rsidR="00833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 protokołem odbioru usługi.</w:t>
            </w:r>
          </w:p>
          <w:p w14:paraId="4C43E629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63E188D6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5E4B60B1" w14:textId="3B594804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0CC9562C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22FB90BB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27EC18FF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2787B7EB" w14:textId="77777777" w:rsidR="00FD0352" w:rsidRDefault="00FD0352" w:rsidP="00FD0352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1CA77E93" w14:textId="77777777" w:rsidR="00FD0352" w:rsidRDefault="00FD0352" w:rsidP="00FD035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60AF9CD3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4C20392C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0B3E23C1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69EE63A0" w14:textId="77777777" w:rsidR="00FD0352" w:rsidRPr="005046C7" w:rsidRDefault="00FD0352" w:rsidP="00FD035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lastRenderedPageBreak/>
              <w:t>przeprowadzenie oceny merytorycznej i technicznej przebiegu szkolenia. na podstawie  ankiety oceniającej. Ankieta wraz                                    z zestawieniem wyników zostanie złożona Zamawiającemu wraz                        z protokołem odbioru usługi;</w:t>
            </w:r>
          </w:p>
          <w:p w14:paraId="7970DA05" w14:textId="77777777" w:rsidR="00FD0352" w:rsidRDefault="00FD0352" w:rsidP="00FD035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 ;</w:t>
            </w:r>
          </w:p>
          <w:p w14:paraId="7968FD68" w14:textId="77777777" w:rsidR="00FD0352" w:rsidRDefault="00FD0352" w:rsidP="00FD0352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4BCE67E8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48750320" w14:textId="77777777" w:rsidR="00FD0352" w:rsidRDefault="00FD0352" w:rsidP="00FD0352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204A90FD" w14:textId="6B2C8E41" w:rsidR="00FD0352" w:rsidRDefault="00FD0352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FD0352" w14:paraId="30F610D2" w14:textId="77777777" w:rsidTr="00FD0352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4230" w14:textId="77777777" w:rsidR="00FD0352" w:rsidRDefault="00FD0352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0FEA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                             we wskazanym w ogłoszeniu terminie (tj. nie później niż do: 15.08.2022 r.) </w:t>
            </w:r>
          </w:p>
          <w:p w14:paraId="7AF47419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0C5158C9" w14:textId="77777777" w:rsidR="00833341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7A934ADA" w14:textId="4A99E0C9" w:rsidR="00FD0352" w:rsidRPr="00833341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7FAB84ED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7217827D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          w oryginale</w:t>
            </w:r>
          </w:p>
          <w:p w14:paraId="0AF5E222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15F0FB69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58E9A271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1609A4D7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0B059324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                  w oryginale</w:t>
            </w:r>
          </w:p>
          <w:p w14:paraId="6FEA870B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134BAF54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5991E695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4D47BD64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5439884F" w14:textId="3E00DB4B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3E2F1684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2F7F9B4C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4D75882D" w14:textId="77777777" w:rsidR="00FD0352" w:rsidRDefault="00FD0352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39A25BB6" w14:textId="24A5201F" w:rsidR="00FD0352" w:rsidRDefault="00FD0352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663"/>
        <w:gridCol w:w="7625"/>
      </w:tblGrid>
      <w:tr w:rsidR="00833341" w14:paraId="742BDC5C" w14:textId="77777777" w:rsidTr="00833341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82CF" w14:textId="0A36D78A" w:rsidR="00833341" w:rsidRDefault="00833341" w:rsidP="00062690">
            <w:pPr>
              <w:jc w:val="center"/>
            </w:pPr>
            <w:r>
              <w:rPr>
                <w:b/>
              </w:rPr>
              <w:t>CZĘŚĆ IX Operator koparko – ładowarki – III klasa</w:t>
            </w:r>
          </w:p>
          <w:p w14:paraId="014FF9B9" w14:textId="5F9904D6" w:rsidR="00833341" w:rsidRDefault="00833341" w:rsidP="00062690">
            <w:pPr>
              <w:jc w:val="center"/>
            </w:pPr>
            <w:r>
              <w:rPr>
                <w:b/>
              </w:rPr>
              <w:t xml:space="preserve">  wraz z przeprowadzeniem egzaminów zewnętrznych  potwierdzających kwalifikacje zawodowe</w:t>
            </w:r>
          </w:p>
        </w:tc>
      </w:tr>
      <w:tr w:rsidR="00833341" w14:paraId="29E0F6A7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BCED" w14:textId="77777777" w:rsidR="00833341" w:rsidRDefault="00833341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2AA9B939" w14:textId="77777777" w:rsidR="00833341" w:rsidRDefault="00833341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Liczba grup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8C01" w14:textId="77777777" w:rsidR="00833341" w:rsidRDefault="00833341" w:rsidP="00062690">
            <w:pPr>
              <w:tabs>
                <w:tab w:val="left" w:pos="6096"/>
              </w:tabs>
            </w:pPr>
            <w:r>
              <w:rPr>
                <w:b/>
              </w:rPr>
              <w:lastRenderedPageBreak/>
              <w:t xml:space="preserve"> 2 osoby</w:t>
            </w:r>
          </w:p>
        </w:tc>
      </w:tr>
      <w:tr w:rsidR="00833341" w14:paraId="6DC9FA67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3AE9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D91C" w14:textId="77777777" w:rsidR="00833341" w:rsidRDefault="00833341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4EB0C031" w14:textId="77777777" w:rsidR="00833341" w:rsidRDefault="00833341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Wymiar godzin :134 godz. ( w tym 52 godz. teoria + 82 godz. praktyka )</w:t>
            </w:r>
          </w:p>
        </w:tc>
      </w:tr>
      <w:tr w:rsidR="00833341" w14:paraId="1BF69B7A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431E" w14:textId="77777777" w:rsidR="00833341" w:rsidRDefault="00833341" w:rsidP="00062690">
            <w:r>
              <w:rPr>
                <w:b/>
              </w:rPr>
              <w:t>Cel szkolenia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BFED" w14:textId="77777777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nabycia kwalifikacji do wykonywania zawodu operatora koparko – ładowarki w zakresie III klasy uprawnień oraz przygotowanie teoretyczne i praktyczne do zdania egzaminu zewnętrznego                   i uzyskanie certyfikatu/ dokumentu potwierdzającego uzyskanie kwalifikacji</w:t>
            </w:r>
          </w:p>
        </w:tc>
      </w:tr>
      <w:tr w:rsidR="00833341" w14:paraId="7D7DDAE7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4985" w14:textId="77777777" w:rsidR="00833341" w:rsidRDefault="00833341" w:rsidP="00062690">
            <w:r>
              <w:rPr>
                <w:b/>
              </w:rPr>
              <w:t>Termin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67FB" w14:textId="034918B3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 z Zamawiającym </w:t>
            </w:r>
          </w:p>
        </w:tc>
      </w:tr>
      <w:tr w:rsidR="00833341" w14:paraId="7BDA7252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BE23" w14:textId="77777777" w:rsidR="00833341" w:rsidRDefault="00833341" w:rsidP="00062690">
            <w:r>
              <w:rPr>
                <w:b/>
              </w:rPr>
              <w:t>Miejsce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60D" w14:textId="2B792578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i narzędzi (w odpowiednim asortymencie i ilości) umożliwiający swobodne i efektywne przeprowadzenie wszystkich elementów zajęć praktycznych.</w:t>
            </w:r>
          </w:p>
        </w:tc>
      </w:tr>
      <w:tr w:rsidR="00833341" w14:paraId="46AAE4BC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BD70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18BA" w14:textId="77777777" w:rsidR="00833341" w:rsidRDefault="00833341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                         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43D16366" w14:textId="77777777" w:rsidR="00833341" w:rsidRDefault="00833341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52E8C3C3" w14:textId="591CB475" w:rsidR="00833341" w:rsidRPr="00833341" w:rsidRDefault="00833341" w:rsidP="00833341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i kwalifikacje.</w:t>
            </w:r>
          </w:p>
        </w:tc>
      </w:tr>
      <w:tr w:rsidR="00833341" w14:paraId="2F321117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D26C" w14:textId="77777777" w:rsidR="00833341" w:rsidRDefault="00833341" w:rsidP="00062690">
            <w:r>
              <w:rPr>
                <w:b/>
              </w:rPr>
              <w:t>Minimalny zakres tematyczny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9166" w14:textId="3D43C61F" w:rsidR="00833341" w:rsidRPr="00833341" w:rsidRDefault="00833341" w:rsidP="00833341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2518D344" w14:textId="77777777" w:rsidR="00833341" w:rsidRDefault="00833341" w:rsidP="00833341">
            <w:pPr>
              <w:pStyle w:val="Akapitzlist"/>
              <w:numPr>
                <w:ilvl w:val="0"/>
                <w:numId w:val="35"/>
              </w:numPr>
              <w:suppressAutoHyphens w:val="0"/>
              <w:spacing w:after="52"/>
              <w:ind w:right="55"/>
              <w:rPr>
                <w:sz w:val="22"/>
              </w:rPr>
            </w:pPr>
            <w:r>
              <w:rPr>
                <w:sz w:val="22"/>
              </w:rPr>
              <w:t xml:space="preserve">Moduł BHP – </w:t>
            </w:r>
            <w:r w:rsidRPr="00DB1095">
              <w:rPr>
                <w:b/>
                <w:bCs/>
                <w:sz w:val="22"/>
              </w:rPr>
              <w:t>8 godz</w:t>
            </w:r>
            <w:r>
              <w:rPr>
                <w:sz w:val="22"/>
              </w:rPr>
              <w:t>.</w:t>
            </w:r>
          </w:p>
          <w:p w14:paraId="446DB00B" w14:textId="77777777" w:rsidR="00833341" w:rsidRDefault="00833341" w:rsidP="00833341">
            <w:pPr>
              <w:pStyle w:val="Akapitzlist"/>
              <w:numPr>
                <w:ilvl w:val="0"/>
                <w:numId w:val="35"/>
              </w:numPr>
              <w:suppressAutoHyphens w:val="0"/>
              <w:spacing w:after="52"/>
              <w:ind w:right="55"/>
              <w:rPr>
                <w:sz w:val="22"/>
              </w:rPr>
            </w:pPr>
            <w:r>
              <w:rPr>
                <w:sz w:val="22"/>
              </w:rPr>
              <w:t xml:space="preserve">Moduł użytkowanie i obsługa maszyn roboczych - </w:t>
            </w:r>
            <w:r w:rsidRPr="00DB1095">
              <w:rPr>
                <w:b/>
                <w:bCs/>
                <w:sz w:val="22"/>
              </w:rPr>
              <w:t>24 godz</w:t>
            </w:r>
            <w:r>
              <w:rPr>
                <w:sz w:val="22"/>
              </w:rPr>
              <w:t>.</w:t>
            </w:r>
          </w:p>
          <w:p w14:paraId="1C3D4C33" w14:textId="490132DB" w:rsidR="00833341" w:rsidRPr="00833341" w:rsidRDefault="00833341" w:rsidP="00833341">
            <w:pPr>
              <w:pStyle w:val="Akapitzlist"/>
              <w:numPr>
                <w:ilvl w:val="0"/>
                <w:numId w:val="35"/>
              </w:numPr>
              <w:suppressAutoHyphens w:val="0"/>
              <w:spacing w:after="52"/>
              <w:ind w:right="55"/>
              <w:rPr>
                <w:sz w:val="22"/>
              </w:rPr>
            </w:pPr>
            <w:r>
              <w:rPr>
                <w:sz w:val="22"/>
              </w:rPr>
              <w:t xml:space="preserve">Moduł specjalistyczny : Koparko -ładowarki – budowa, obsługa, technologia – teoria </w:t>
            </w:r>
            <w:r w:rsidRPr="00DB1095">
              <w:rPr>
                <w:b/>
                <w:bCs/>
                <w:sz w:val="22"/>
              </w:rPr>
              <w:t>20 godz</w:t>
            </w:r>
            <w:r>
              <w:rPr>
                <w:sz w:val="22"/>
              </w:rPr>
              <w:t xml:space="preserve">. i praktyka </w:t>
            </w:r>
            <w:r w:rsidRPr="00DB1095">
              <w:rPr>
                <w:b/>
                <w:bCs/>
                <w:sz w:val="22"/>
              </w:rPr>
              <w:t>82 godz.</w:t>
            </w:r>
          </w:p>
          <w:p w14:paraId="76A10742" w14:textId="77777777" w:rsidR="00833341" w:rsidRDefault="00833341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                                    z przepisami bezpieczeństwa i higieny pracy w trakcie trwania szkolenia.</w:t>
            </w:r>
          </w:p>
          <w:p w14:paraId="1AA05ACD" w14:textId="77777777" w:rsidR="00833341" w:rsidRDefault="00833341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6A468A3C" w14:textId="18D0FE88" w:rsidR="00833341" w:rsidRPr="00833341" w:rsidRDefault="00833341" w:rsidP="00833341">
            <w:pPr>
              <w:jc w:val="both"/>
              <w:outlineLv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praktycznych Wykonawca powinien zapewnić co najmniej jednego  prowadzącego  (posiadających odpowiednią wiedzę umiejętności i kwalifikacje).</w:t>
            </w:r>
          </w:p>
        </w:tc>
      </w:tr>
      <w:tr w:rsidR="00833341" w14:paraId="2BC4D059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6B69" w14:textId="77777777" w:rsidR="00833341" w:rsidRDefault="00833341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5CA3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3AD58340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2C190445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56C5929F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7496C981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57BD61B5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175A42BC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7CBEE1F0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41EEA481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B29CD7D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0DBD3271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2E44E09C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2369860F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2248A892" w14:textId="40D09F8F" w:rsidR="00833341" w:rsidRPr="009D62D3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8. Wykonawca powinien zrealizować usługę tj. przeprowadzić szkolenie i proces certyfikacji wraz z uzyskaniem certyfikatu / dokumentu potwierdzającego uzyskanie kwalifikacji po zdanym egzaminie oraz rozliczyć usługę (w tym przedłożyć fakturę / rachunek za zrealizowaną usługę wraz z wymaganą dokumentacją) nie później niż do: 15.08.2022</w:t>
            </w:r>
          </w:p>
          <w:p w14:paraId="5877A894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018B10CF" w14:textId="77777777" w:rsidR="00833341" w:rsidRDefault="00833341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4F107CE9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4694DAD3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579BB056" w14:textId="77777777" w:rsidR="00833341" w:rsidRPr="0068029A" w:rsidRDefault="00833341" w:rsidP="00062690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  <w:lang w:eastAsia="ar-SA"/>
              </w:rPr>
              <w:t xml:space="preserve">c) </w:t>
            </w:r>
            <w:r w:rsidRPr="0068029A">
              <w:rPr>
                <w:b/>
                <w:bCs/>
                <w:sz w:val="22"/>
                <w:szCs w:val="22"/>
                <w:lang w:eastAsia="ar-SA"/>
              </w:rPr>
              <w:t>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0AC8AB5D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4F62B346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18846FE1" w14:textId="77777777" w:rsidR="00833341" w:rsidRDefault="00833341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833341" w14:paraId="16D65515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B65B" w14:textId="77777777" w:rsidR="00833341" w:rsidRDefault="00833341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9A99" w14:textId="77777777" w:rsidR="00833341" w:rsidRDefault="00833341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5F18BBBE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52E751E5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0F3DB149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4CC6F0FF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07183850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47350817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6115A7E1" w14:textId="18C8A881" w:rsidR="00833341" w:rsidRPr="00833341" w:rsidRDefault="00833341" w:rsidP="00062690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 xml:space="preserve">egzaminu zewnętrznego – państwowego </w:t>
            </w:r>
            <w:r>
              <w:rPr>
                <w:sz w:val="22"/>
                <w:szCs w:val="22"/>
              </w:rPr>
              <w:t xml:space="preserve">przeprowadzonego przez Komisję powołaną przez </w:t>
            </w:r>
            <w:r w:rsidRPr="0070613C">
              <w:rPr>
                <w:b/>
                <w:bCs/>
                <w:sz w:val="22"/>
                <w:szCs w:val="22"/>
              </w:rPr>
              <w:t>Instytut Mechanizacji Budownictwa</w:t>
            </w:r>
            <w:r>
              <w:rPr>
                <w:sz w:val="22"/>
                <w:szCs w:val="22"/>
              </w:rPr>
              <w:t xml:space="preserve"> </w:t>
            </w:r>
            <w:r w:rsidRPr="0070613C">
              <w:rPr>
                <w:b/>
                <w:bCs/>
                <w:sz w:val="22"/>
                <w:szCs w:val="22"/>
              </w:rPr>
              <w:t>i Górnictwa</w:t>
            </w:r>
            <w:r>
              <w:rPr>
                <w:sz w:val="22"/>
                <w:szCs w:val="22"/>
              </w:rPr>
              <w:t xml:space="preserve"> </w:t>
            </w:r>
            <w:r w:rsidRPr="0070613C">
              <w:rPr>
                <w:b/>
                <w:bCs/>
                <w:sz w:val="22"/>
                <w:szCs w:val="22"/>
              </w:rPr>
              <w:t>Skalnego</w:t>
            </w:r>
            <w:r>
              <w:rPr>
                <w:sz w:val="22"/>
                <w:szCs w:val="22"/>
              </w:rPr>
              <w:t xml:space="preserve"> składającego się z części teoretycznej i praktycznej.</w:t>
            </w:r>
          </w:p>
        </w:tc>
      </w:tr>
      <w:tr w:rsidR="00833341" w14:paraId="2B8E6930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C126" w14:textId="77777777" w:rsidR="00833341" w:rsidRDefault="00833341" w:rsidP="00062690">
            <w:r>
              <w:rPr>
                <w:rFonts w:ascii="Bookman Old Style" w:hAnsi="Bookman Old Style" w:cs="Bookman Old Style"/>
                <w:b/>
                <w:bCs/>
              </w:rPr>
              <w:t>Wymagania kadry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7CCC" w14:textId="64F5197A" w:rsidR="00833341" w:rsidRPr="00833341" w:rsidRDefault="00833341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</w:tc>
      </w:tr>
      <w:tr w:rsidR="00833341" w14:paraId="417F99D7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306E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lastRenderedPageBreak/>
              <w:t>W cenę powinno być wliczone: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A535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353AB367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28014565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53CFF866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6C79508C" w14:textId="29DF5B80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osobistej: maseczki , płyny do dezynfekcji, rękawiczki </w:t>
            </w:r>
          </w:p>
          <w:p w14:paraId="0513EF7E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68D76626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2A76B48B" w14:textId="77777777" w:rsidR="00833341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26F91230" w14:textId="77777777" w:rsidR="00833341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3C3B7F2C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518A9C9D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 informowanie koordynatora projektu o nie zgłoszeniu się beneficjenta ostatecznego na zajęcia, przerwaniu zajęć lub rezygnacji z uczestnictwa oraz innych sytuacjach, które mają wpływ na realizację programu zajęć;</w:t>
            </w:r>
          </w:p>
          <w:p w14:paraId="4DA726E0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</w:t>
            </w:r>
            <w:r>
              <w:rPr>
                <w:sz w:val="22"/>
                <w:szCs w:val="22"/>
              </w:rPr>
              <w:lastRenderedPageBreak/>
              <w:t>zamiennie z ryżem, makaronem lub kaszą (każde po 200 gram) sztuka mięsa lub ryba (150 gram-bez sosu, z sosem-170 gram surówka, napój);</w:t>
            </w:r>
          </w:p>
          <w:p w14:paraId="208B322C" w14:textId="77777777" w:rsidR="00833341" w:rsidRPr="0058546E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171090D0" w14:textId="77777777" w:rsidR="00833341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71903255" w14:textId="77777777" w:rsidR="00833341" w:rsidRPr="00BE776B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koszt zorganizowania i przeprowadzenia egzaminu zewnętrznego – państwowego przed Komisją powołaną przez Instytut Mechanizacji Budownictwa i Górnictwa Skalnego </w:t>
            </w:r>
          </w:p>
          <w:p w14:paraId="43E7DE9D" w14:textId="77777777" w:rsidR="00833341" w:rsidRDefault="00833341" w:rsidP="00833341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t>koszt wydania uprawnień po pozytywnie zdanym egzaminie</w:t>
            </w:r>
          </w:p>
          <w:p w14:paraId="31541111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011F7F76" w14:textId="77777777" w:rsidR="00833341" w:rsidRDefault="00833341" w:rsidP="00833341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06248143" w14:textId="78C612D7" w:rsidR="00833341" w:rsidRDefault="00833341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833341" w14:paraId="2342377E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B747" w14:textId="77777777" w:rsidR="00833341" w:rsidRDefault="00833341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0764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0A01770D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7540DA9A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540F3E94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67E09EB0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2F34A77F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          w oryginale</w:t>
            </w:r>
          </w:p>
          <w:p w14:paraId="120A79A6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36E985DC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37C1175F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05AA782C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77D0EF98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                  w oryginale</w:t>
            </w:r>
          </w:p>
          <w:p w14:paraId="2584A297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6C5E44CF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77829DC0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68EAC5F5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11B947E9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0C086B72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3A0EB7ED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ł) zdjęcia z zajęć teoretycznych i praktycznych w wersji elektronicznej na nośniku CD lub na innym nośniku danych ( nie mniej niż 15zdjęć  )</w:t>
            </w:r>
          </w:p>
          <w:p w14:paraId="61B2CBD3" w14:textId="77777777" w:rsidR="00833341" w:rsidRDefault="00833341" w:rsidP="00833341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6DCE1848" w14:textId="41E9B1C6" w:rsidR="00FD0352" w:rsidRDefault="00FD0352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82189AA" w14:textId="61CDBE09" w:rsidR="00833341" w:rsidRDefault="00833341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663"/>
        <w:gridCol w:w="7625"/>
      </w:tblGrid>
      <w:tr w:rsidR="00833341" w14:paraId="2B9E3BA0" w14:textId="77777777" w:rsidTr="00062690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7611" w14:textId="579E8284" w:rsidR="00833341" w:rsidRDefault="00833341" w:rsidP="00062690">
            <w:pPr>
              <w:jc w:val="center"/>
            </w:pPr>
            <w:r>
              <w:rPr>
                <w:b/>
              </w:rPr>
              <w:lastRenderedPageBreak/>
              <w:t>CZĘŚĆ X    Prawo jazdy kat. B wraz z egzaminem zewnętrznym</w:t>
            </w:r>
          </w:p>
        </w:tc>
      </w:tr>
      <w:tr w:rsidR="00833341" w14:paraId="79150C93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2D9B" w14:textId="77777777" w:rsidR="00833341" w:rsidRDefault="00833341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017C9444" w14:textId="77777777" w:rsidR="00833341" w:rsidRDefault="00833341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990C" w14:textId="77777777" w:rsidR="00833341" w:rsidRDefault="00833341" w:rsidP="00062690">
            <w:pPr>
              <w:tabs>
                <w:tab w:val="left" w:pos="6096"/>
              </w:tabs>
            </w:pPr>
          </w:p>
          <w:p w14:paraId="660C1881" w14:textId="3C3D0734" w:rsidR="00833341" w:rsidRDefault="00833341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</w:t>
            </w:r>
            <w:r w:rsidR="00BB3222">
              <w:rPr>
                <w:b/>
              </w:rPr>
              <w:t>4 osoby</w:t>
            </w:r>
            <w:r>
              <w:rPr>
                <w:b/>
              </w:rPr>
              <w:t xml:space="preserve">, które wcześniej ukończyły kurs „Przedstawiciel handlowy” </w:t>
            </w:r>
          </w:p>
        </w:tc>
      </w:tr>
      <w:tr w:rsidR="00833341" w14:paraId="1887B04E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67BA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1C05" w14:textId="77777777" w:rsidR="00833341" w:rsidRDefault="00833341" w:rsidP="00062690">
            <w:pPr>
              <w:ind w:left="10" w:right="-1"/>
              <w:contextualSpacing/>
              <w:jc w:val="both"/>
            </w:pPr>
            <w:r>
              <w:rPr>
                <w:rFonts w:cs="Calibri"/>
                <w:sz w:val="22"/>
                <w:szCs w:val="22"/>
              </w:rPr>
              <w:t>Kurs będzie obejmować co najmniej 60 godzin w tym 30 godzin teoretycznych i 30 godzin praktycznych.  1 godzina zajęć w zakresie części teoretycznej = 45 minut,  1 godzina zajęć w zakresie części praktycznej = 60 minut.</w:t>
            </w:r>
          </w:p>
        </w:tc>
      </w:tr>
      <w:tr w:rsidR="00833341" w14:paraId="00C20E19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5490" w14:textId="77777777" w:rsidR="00833341" w:rsidRDefault="00833341" w:rsidP="00062690">
            <w:r>
              <w:rPr>
                <w:b/>
              </w:rPr>
              <w:t>Cel szkolenia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E2F1" w14:textId="77777777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Nabycie przez uczestnika umiejętności samodzielnego kierowania samochodem osobowym</w:t>
            </w:r>
          </w:p>
        </w:tc>
      </w:tr>
      <w:tr w:rsidR="00833341" w14:paraId="6BDBF521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80B1" w14:textId="77777777" w:rsidR="00833341" w:rsidRDefault="00833341" w:rsidP="00062690">
            <w:r>
              <w:rPr>
                <w:b/>
              </w:rPr>
              <w:t>Termin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D534" w14:textId="7E3A7D89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>Usługa będzie zrealizowana do dnia 30.08.2022 wraz z egzaminem wewnętrznym i ustaleniem i opłaceniem egzaminu państwowego w uprawnionym ośrodku egzaminacyjnym.  Zajęcia teoretyczne muszą odbywać się w dni powszednie od poniedziałku do piątku a praktyczne mogą odbywać się we wszystkie dni  w tygodniu po uprzednim ustaleniu z beneficjentem ostatecznym</w:t>
            </w:r>
          </w:p>
        </w:tc>
      </w:tr>
      <w:tr w:rsidR="00833341" w14:paraId="3B1D756A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F540" w14:textId="77777777" w:rsidR="00833341" w:rsidRDefault="00833341" w:rsidP="00062690">
            <w:r>
              <w:rPr>
                <w:b/>
              </w:rPr>
              <w:t>Miejsce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7D06" w14:textId="77777777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Zajęcia teoretyczne i praktyczne będą realizowane na terenie Puław.</w:t>
            </w:r>
          </w:p>
          <w:p w14:paraId="38915B39" w14:textId="6FC3C0F5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Zajęcia teoretyczne – sala szkoleniowa przestronna,  odpowiednio oświetlona, klimatyzowana lub minimum wentylowana, dostosowana do prowadzenia zajęć.</w:t>
            </w:r>
          </w:p>
          <w:p w14:paraId="3B655FEA" w14:textId="77777777" w:rsidR="00833341" w:rsidRDefault="00833341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Zajęcia praktyczne będą realizowane na placu manewrowym i w mieście.</w:t>
            </w:r>
          </w:p>
        </w:tc>
      </w:tr>
      <w:tr w:rsidR="00833341" w14:paraId="6E7E422E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4270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t>Warunki organizacji czasu trwania zajęć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C836" w14:textId="77777777" w:rsidR="00833341" w:rsidRDefault="00833341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Kurs będzie obejmować co najmniej 60 godzin , w tym 20 godzin dydaktycznych i praktyka 30 godzin zegarowych.</w:t>
            </w:r>
          </w:p>
          <w:p w14:paraId="7E888D77" w14:textId="77777777" w:rsidR="00833341" w:rsidRDefault="00833341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63A93C61" w14:textId="796B2BA3" w:rsidR="00833341" w:rsidRPr="00833341" w:rsidRDefault="00833341" w:rsidP="00833341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W trakcie zajęć Wykonawca powinien zapewnić co najmniej jednego  prowadzącego  posiadającego  odpowiednią wiedzę umiejętności  i kwalifikacje.</w:t>
            </w:r>
          </w:p>
        </w:tc>
      </w:tr>
      <w:tr w:rsidR="00833341" w14:paraId="23607346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E2F5" w14:textId="77777777" w:rsidR="00833341" w:rsidRDefault="00833341" w:rsidP="00062690">
            <w:r>
              <w:rPr>
                <w:b/>
              </w:rPr>
              <w:t>Minimalny zakres tematyczny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C1C6" w14:textId="77777777" w:rsidR="00833341" w:rsidRDefault="00833341" w:rsidP="00062690">
            <w:pPr>
              <w:jc w:val="both"/>
              <w:outlineLvl w:val="0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6F499AE1" w14:textId="704C4A14" w:rsidR="00833341" w:rsidRDefault="00833341" w:rsidP="00062690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  <w:szCs w:val="22"/>
              </w:rPr>
              <w:t>Zgodnie z Rozporządzeniem Ministra Transportu, Budownictwa i Gospodarki Morskiej z dnia 28 czerwca 2019 r. w sprawie egzaminowania osób ubiegających się o uprawnienia do kierowania pojazdami, szkolenia, egzaminowania i uzyskiwania uprawnień przez egzaminatorów oraz wzorów dokumentów stosowanych w tych sprawach (Dz.U. z 2019 poz.1206 )</w:t>
            </w:r>
          </w:p>
          <w:p w14:paraId="75C799C1" w14:textId="4DB3B887" w:rsidR="00833341" w:rsidRDefault="00833341" w:rsidP="00062690">
            <w:pPr>
              <w:jc w:val="both"/>
              <w:outlineLvl w:val="0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trakcie zajęć praktycznych Wykonawca powinien zapewnić co najmniej jednego  prowadzącego  (posiadających odpowiednią wiedzę umiejętności i kwalifikacje).</w:t>
            </w:r>
          </w:p>
          <w:p w14:paraId="2C786FA9" w14:textId="39FDC1E3" w:rsidR="00833341" w:rsidRPr="000649DB" w:rsidRDefault="00833341" w:rsidP="000649DB">
            <w:pPr>
              <w:jc w:val="both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Zamawiający dopuszcza możliwość dołączenia uczestników projektu do grupy szkoleniowej o tej samej tematyce.</w:t>
            </w:r>
          </w:p>
        </w:tc>
      </w:tr>
      <w:tr w:rsidR="00833341" w14:paraId="02DDB176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05D8" w14:textId="77777777" w:rsidR="00833341" w:rsidRDefault="00833341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F8E6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szkolenia.</w:t>
            </w:r>
          </w:p>
          <w:p w14:paraId="322069B2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2. Program szkolenia powinien być przedstawiony Zamawiającemu na etapie składania oferty</w:t>
            </w:r>
          </w:p>
          <w:p w14:paraId="208398D9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3. Szkolenie prowadzone jest w oparciu o harmonogram, zawierający terminy realizacji szkolenia oraz proponowane miejsca ich odbywania. Harmonogram przedstawiany jest Zamawiającemu do akceptacji minimum 5 dni roboczych przed planowaną datą rozpoczęcia szkolenia.</w:t>
            </w:r>
          </w:p>
          <w:p w14:paraId="738B85BC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 xml:space="preserve"> 4. Kurs odbywać się będzie w formie zajęć praktycznych oraz teoretycznych zgodnie z zakresem tematycznym wskazanym w opisie przedmiotu zamówienia.</w:t>
            </w:r>
          </w:p>
          <w:p w14:paraId="4A967362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5. Wykonawca powinien zrealizować usługę wraz z egzaminem wewnętrznym ( teoretycznym i praktycznym ) oraz ustalić i opłacić egzamin państwowy  w uprawnionym ośrodku egzaminacyjnym do dnia 30.07.2022</w:t>
            </w:r>
          </w:p>
          <w:p w14:paraId="08D55AA2" w14:textId="5B51106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6. Zajęcia teoretyczne muszą odbywać się w dni robocze od poniedziałku do piątku a praktyczne mogą odbywać się we wszystkie dni w tygodniu po uprzednim ustaleniu z beneficjentem ostatecznym.</w:t>
            </w:r>
          </w:p>
          <w:p w14:paraId="7C02BF22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7. Dzienna liczba godzin kursu nie powinna przekroczyć 8</w:t>
            </w:r>
          </w:p>
          <w:p w14:paraId="106B63BB" w14:textId="77777777" w:rsidR="00833341" w:rsidRDefault="00833341" w:rsidP="0006269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8.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833341" w14:paraId="170B2F7F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BC02" w14:textId="77777777" w:rsidR="00833341" w:rsidRDefault="00833341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Sposób sprawdzania efektów szkolenia.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5EC9" w14:textId="77777777" w:rsidR="00833341" w:rsidRDefault="00833341" w:rsidP="00062690">
            <w:r>
              <w:rPr>
                <w:rFonts w:ascii="serif" w:hAnsi="serif"/>
                <w:sz w:val="22"/>
                <w:szCs w:val="22"/>
              </w:rPr>
              <w:t xml:space="preserve">Kurs powinien zakończyć się </w:t>
            </w:r>
            <w:r>
              <w:rPr>
                <w:rFonts w:ascii="serif" w:hAnsi="serif"/>
                <w:b/>
                <w:bCs/>
                <w:sz w:val="22"/>
                <w:szCs w:val="22"/>
              </w:rPr>
              <w:t xml:space="preserve">egzaminem wewnętrznym </w:t>
            </w:r>
            <w:r>
              <w:rPr>
                <w:rFonts w:ascii="serif" w:hAnsi="serif"/>
                <w:sz w:val="22"/>
                <w:szCs w:val="22"/>
              </w:rPr>
              <w:t xml:space="preserve">( część teoretyczna – przeprowadzona w sali wykładowej przy użyciu testu komputerowego  i praktyczna – przeprowadzonej na placu manewrowym i w ruchu drogowym ) oraz </w:t>
            </w:r>
            <w:r>
              <w:rPr>
                <w:rFonts w:ascii="serif" w:hAnsi="serif"/>
                <w:b/>
                <w:bCs/>
                <w:sz w:val="22"/>
                <w:szCs w:val="22"/>
              </w:rPr>
              <w:t>egzaminem zewnętrznym</w:t>
            </w:r>
            <w:r>
              <w:rPr>
                <w:rFonts w:ascii="serif" w:hAnsi="serif"/>
                <w:sz w:val="22"/>
                <w:szCs w:val="22"/>
              </w:rPr>
              <w:t xml:space="preserve"> przed państwową komisją egzaminacyjną (WORD ).Uczestnik kursu po pozytywnie złożonym egzaminie wewnętrznym otrzyma zaświadczenie ukończenia kursu uprawniające go do złożenia egzaminu państwowego w Wojewódzkim Ośrodku Ruchu Drogowego. Wyniki </w:t>
            </w:r>
            <w:r>
              <w:rPr>
                <w:rFonts w:ascii="serif" w:hAnsi="serif"/>
                <w:sz w:val="22"/>
                <w:szCs w:val="22"/>
              </w:rPr>
              <w:lastRenderedPageBreak/>
              <w:t>egzaminu wewnętrznego zostaną przedstawione Zamawiającemu wraz z pozostałą dokumentacją.</w:t>
            </w:r>
          </w:p>
        </w:tc>
      </w:tr>
      <w:tr w:rsidR="00833341" w14:paraId="161A186E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D2F6" w14:textId="77777777" w:rsidR="00833341" w:rsidRDefault="00833341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CCE" w14:textId="4FEF1CB4" w:rsidR="00833341" w:rsidRPr="000649DB" w:rsidRDefault="00833341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powinni posiadać kwalifikacje i uprawnienia do prowadzenia zajęć teoretycznych zgodnie z tematyką szkolenia.</w:t>
            </w:r>
          </w:p>
        </w:tc>
      </w:tr>
      <w:tr w:rsidR="00833341" w14:paraId="5C3A7EE5" w14:textId="77777777" w:rsidTr="00833341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F348" w14:textId="77777777" w:rsidR="00833341" w:rsidRDefault="00833341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C7EE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usługi;</w:t>
            </w:r>
          </w:p>
          <w:p w14:paraId="6C7EC6D5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14:paraId="569ED443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2014-2020;</w:t>
            </w:r>
          </w:p>
          <w:p w14:paraId="2641E3FC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>środki ochrony osobistej : maseczki , płyny do dezynfekcji, rękawiczki ;</w:t>
            </w:r>
          </w:p>
          <w:p w14:paraId="48D405A0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odpowiednich warunków do przeprowadzenia części praktycznej szkolenia tj. plac manewrowy, odpowiednie pojazdy samochodowe.</w:t>
            </w:r>
          </w:p>
          <w:p w14:paraId="08E8A51E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60132924" w14:textId="77777777" w:rsidR="00833341" w:rsidRDefault="00833341" w:rsidP="00833341">
            <w:pPr>
              <w:numPr>
                <w:ilvl w:val="0"/>
                <w:numId w:val="36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zapewnienie niezbędnych materiałów szkoleniowych i dydaktycznych związanych z przeprowadzeniem szkolenia odrębnie dla każdego uczestnika bez dodatkowych opłat ( minimum podręcznik dla kierowcy kat. B i dostęp do testów egzaminacyjnych )</w:t>
            </w:r>
          </w:p>
          <w:p w14:paraId="5A1E4196" w14:textId="77777777" w:rsidR="00833341" w:rsidRDefault="00833341" w:rsidP="00833341">
            <w:pPr>
              <w:numPr>
                <w:ilvl w:val="0"/>
                <w:numId w:val="36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wydanie uczestnikom szkolenia, po pozytywnym ukończeniu kursu, zaświadczenia o ukończeniu szkolenia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 xml:space="preserve">. Z rozporządzeniem Ministra Edukacji Narodowej z dn. 19 marca 2019 w sprawie kształcenia ustawicznego w formach pozaszkolnych ( </w:t>
            </w:r>
            <w:proofErr w:type="spellStart"/>
            <w:r>
              <w:rPr>
                <w:sz w:val="22"/>
                <w:szCs w:val="22"/>
              </w:rPr>
              <w:t>DZ.U.z</w:t>
            </w:r>
            <w:proofErr w:type="spellEnd"/>
            <w:r>
              <w:rPr>
                <w:sz w:val="22"/>
                <w:szCs w:val="22"/>
              </w:rPr>
              <w:t xml:space="preserve"> 2019r. Poz. 652 )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</w:t>
            </w:r>
          </w:p>
          <w:p w14:paraId="55C70CD4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karty kursantów,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50440C16" w14:textId="77777777" w:rsidR="00833341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niezwłoczne poinformowanie Zamawiającego o przeciwwskazaniach zdrowotnych uniemożliwiających beneficjentowi ostatecznemu udział w kursie. W takim przypadku Zamawiający pokrywa jedynie koszty przeprowadzonych badań lekarskich;</w:t>
            </w:r>
          </w:p>
          <w:p w14:paraId="5D90977C" w14:textId="77777777" w:rsidR="00833341" w:rsidRPr="00184AAD" w:rsidRDefault="00833341" w:rsidP="00833341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niezwłoczne  informowanie koordynatora projektu o nie zgłoszeniu się beneficjenta ostatecznego na zajęcia, przerwaniu zajęć lub rezygnacji z </w:t>
            </w:r>
            <w:r>
              <w:rPr>
                <w:sz w:val="22"/>
                <w:szCs w:val="22"/>
              </w:rPr>
              <w:lastRenderedPageBreak/>
              <w:t>uczestnictwa oraz innych sytuacjach, które mają wpływ na realizację programu zajęć;</w:t>
            </w:r>
          </w:p>
          <w:p w14:paraId="0F1054AE" w14:textId="77777777" w:rsidR="00833341" w:rsidRDefault="00833341" w:rsidP="00833341">
            <w:pPr>
              <w:numPr>
                <w:ilvl w:val="0"/>
                <w:numId w:val="36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008D4885" w14:textId="77777777" w:rsidR="00833341" w:rsidRDefault="00833341" w:rsidP="00833341">
            <w:pPr>
              <w:numPr>
                <w:ilvl w:val="0"/>
                <w:numId w:val="36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zgłoszenie uczestników kursu na egzamin państwowy i opłacenie egzaminu państwowego w zakresie prawa jazdy kat. B w uprawnionym  ośrodku egzaminacyjnym;</w:t>
            </w:r>
          </w:p>
          <w:p w14:paraId="2AB426A0" w14:textId="13B6A6CD" w:rsidR="00833341" w:rsidRDefault="00833341" w:rsidP="00062690">
            <w:pPr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( min. 15 zdjęć )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</w:tc>
      </w:tr>
      <w:tr w:rsidR="00833341" w14:paraId="4B9C7D1B" w14:textId="77777777" w:rsidTr="00833341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0EED" w14:textId="77777777" w:rsidR="00833341" w:rsidRDefault="00833341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DFB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30.07.2022 r.) </w:t>
            </w:r>
          </w:p>
          <w:p w14:paraId="7CEDBE87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47B331A9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egzaminu</w:t>
            </w:r>
          </w:p>
          <w:p w14:paraId="4084FA89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488C20F4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18EA3F96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d) potwierdzoną za zgodność z oryginałem kopię  dziennika zajęć z części teoretycznej i kart z przeprowadzonych zajęć z części praktycznej</w:t>
            </w:r>
          </w:p>
          <w:p w14:paraId="6D961B28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e) listę obecności na zajęciach teoretycznych i praktycznych -                    w oryginale</w:t>
            </w:r>
          </w:p>
          <w:p w14:paraId="329CBA2E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protokół z egzaminu wewnętrznego z przedstawionymi wynikami z egzaminu.</w:t>
            </w:r>
          </w:p>
          <w:p w14:paraId="419F38DF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g)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1455ABC4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listę potwierdzającą odbiór zaświadczeń w oryginale</w:t>
            </w:r>
          </w:p>
          <w:p w14:paraId="35AB2F22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i) dowód potwierdzający opłatę za egzamin zewnętrzny z ustaloną datą egzaminu</w:t>
            </w:r>
          </w:p>
          <w:p w14:paraId="033BF649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zdjęcia z zajęć teoretycznych i praktycznych w wersji elektronicznej na nośniku CD lub na innym nośniku danych ( nie mniej niż 15zdjęć  )</w:t>
            </w:r>
          </w:p>
          <w:p w14:paraId="2E63F436" w14:textId="77777777" w:rsidR="00833341" w:rsidRDefault="00833341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2D0049E5" w14:textId="7F1F9BDF" w:rsidR="00833341" w:rsidRDefault="00833341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663"/>
        <w:gridCol w:w="7625"/>
      </w:tblGrid>
      <w:tr w:rsidR="000649DB" w14:paraId="735154D7" w14:textId="77777777" w:rsidTr="000649DB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3AFE" w14:textId="715F43FD" w:rsidR="000649DB" w:rsidRDefault="000649DB" w:rsidP="00062690">
            <w:pPr>
              <w:jc w:val="center"/>
            </w:pPr>
            <w:r>
              <w:rPr>
                <w:b/>
              </w:rPr>
              <w:t>CZEŚĆ XI Przedstawiciel handlowy</w:t>
            </w:r>
          </w:p>
          <w:p w14:paraId="66840F71" w14:textId="112F240D" w:rsidR="000649DB" w:rsidRDefault="000649DB" w:rsidP="00062690">
            <w:pPr>
              <w:jc w:val="center"/>
            </w:pPr>
            <w:r>
              <w:rPr>
                <w:b/>
              </w:rPr>
              <w:t xml:space="preserve">  wraz z przeprowadzeniem egzaminów zewnętrznych potwierdzających kwalifikacje zawodowe</w:t>
            </w:r>
          </w:p>
        </w:tc>
      </w:tr>
      <w:tr w:rsidR="000649DB" w14:paraId="10DAEEE0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A070" w14:textId="77777777" w:rsidR="000649DB" w:rsidRDefault="000649DB" w:rsidP="000626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Planowana ilość osób</w:t>
            </w:r>
          </w:p>
          <w:p w14:paraId="6E87A48D" w14:textId="77777777" w:rsidR="000649DB" w:rsidRDefault="000649DB" w:rsidP="0006269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BA71" w14:textId="77777777" w:rsidR="000649DB" w:rsidRDefault="000649DB" w:rsidP="00062690">
            <w:pPr>
              <w:tabs>
                <w:tab w:val="left" w:pos="6096"/>
              </w:tabs>
            </w:pPr>
          </w:p>
          <w:p w14:paraId="50BD7FC1" w14:textId="56000622" w:rsidR="000649DB" w:rsidRDefault="000649DB" w:rsidP="00062690">
            <w:pPr>
              <w:tabs>
                <w:tab w:val="left" w:pos="6096"/>
              </w:tabs>
            </w:pPr>
            <w:r>
              <w:rPr>
                <w:b/>
              </w:rPr>
              <w:t xml:space="preserve"> </w:t>
            </w:r>
            <w:r w:rsidR="00BB3222">
              <w:rPr>
                <w:b/>
              </w:rPr>
              <w:t>4 osoby</w:t>
            </w:r>
            <w:r>
              <w:rPr>
                <w:b/>
              </w:rPr>
              <w:t xml:space="preserve"> </w:t>
            </w:r>
          </w:p>
        </w:tc>
      </w:tr>
      <w:tr w:rsidR="000649DB" w14:paraId="7AE9200C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C019" w14:textId="77777777" w:rsidR="000649DB" w:rsidRDefault="000649DB" w:rsidP="00062690">
            <w:pPr>
              <w:rPr>
                <w:b/>
              </w:rPr>
            </w:pPr>
            <w:r>
              <w:rPr>
                <w:b/>
              </w:rPr>
              <w:t>Czas trwania szkolenia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45D0" w14:textId="77777777" w:rsidR="000649DB" w:rsidRDefault="000649DB" w:rsidP="00062690">
            <w:pPr>
              <w:pStyle w:val="Akapitzlist"/>
              <w:ind w:left="10" w:right="-1"/>
              <w:jc w:val="both"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>Wymiar godzin uprawniający do przystąpienia do egzaminu pozwalającego na uzyskanie certyfikatu zgodnie z „ Wytycznymi w zakresie monitorowania postępu rzeczowego w realizacji programów operacyjnych na lata 2014 -2020 ”</w:t>
            </w:r>
          </w:p>
          <w:p w14:paraId="261B2863" w14:textId="77777777" w:rsidR="000649DB" w:rsidRDefault="000649DB" w:rsidP="00062690">
            <w:pPr>
              <w:rPr>
                <w:sz w:val="22"/>
              </w:rPr>
            </w:pPr>
            <w:r>
              <w:rPr>
                <w:sz w:val="22"/>
                <w:szCs w:val="22"/>
              </w:rPr>
              <w:t>Proponowany wymiar godzin 60</w:t>
            </w:r>
          </w:p>
        </w:tc>
      </w:tr>
      <w:tr w:rsidR="000649DB" w14:paraId="01A1D239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7481" w14:textId="77777777" w:rsidR="000649DB" w:rsidRDefault="000649DB" w:rsidP="00062690">
            <w:r>
              <w:rPr>
                <w:b/>
              </w:rPr>
              <w:t>Cel szkolenia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45A" w14:textId="77777777" w:rsidR="000649DB" w:rsidRDefault="000649D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Przygotowanie uczestnika do pracy w zawodzie przedstawiciela handlowego oraz przygotowanie teoretyczne i praktyczne do zdania egzaminu zewnętrznego i uzyskanie certyfikatu/ dokumentu potwierdzającego uzyskanie kwalifikacji</w:t>
            </w:r>
          </w:p>
        </w:tc>
      </w:tr>
      <w:tr w:rsidR="000649DB" w14:paraId="6DE5CD3B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79CC" w14:textId="77777777" w:rsidR="000649DB" w:rsidRDefault="000649DB" w:rsidP="00062690">
            <w:r>
              <w:rPr>
                <w:b/>
              </w:rPr>
              <w:t>Termin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5D95" w14:textId="32E54018" w:rsidR="000649DB" w:rsidRDefault="000649D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 – VII 2022 </w:t>
            </w:r>
            <w:r>
              <w:rPr>
                <w:color w:val="000000"/>
                <w:sz w:val="22"/>
                <w:szCs w:val="22"/>
              </w:rPr>
              <w:t xml:space="preserve">przy czym dokładny harmonogram zostanie ustalony z Zamawiającym </w:t>
            </w:r>
          </w:p>
        </w:tc>
      </w:tr>
      <w:tr w:rsidR="000649DB" w14:paraId="25FD2D60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41CD" w14:textId="77777777" w:rsidR="000649DB" w:rsidRDefault="000649DB" w:rsidP="00062690">
            <w:r>
              <w:rPr>
                <w:b/>
              </w:rPr>
              <w:t>Miejsce realizacji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2892" w14:textId="77777777" w:rsidR="000649DB" w:rsidRDefault="000649DB" w:rsidP="00062690">
            <w:pPr>
              <w:ind w:left="10" w:right="-1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Zajęcia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 terenie Puław lub</w:t>
            </w:r>
            <w:r>
              <w:rPr>
                <w:rFonts w:eastAsiaTheme="minorHAnsi"/>
                <w:b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 Lublinie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 z uwagi na łatwość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komunikacji )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 sala szkoleniowa, przestronna, odpowiednio oświetlona, klimatyzowana lub minimum wentylowana, dostosowana do prowadzenia zajęć.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W ramach kursu, Wykonawca powinien zapewnić sprzęt oraz pakiet materiałów                        i narzędzi (w odpowiednim asortymencie i ilości) umożliwiający swobodne                   i efektywne przeprowadzenie wszystkich elementów zajęć praktycznych.</w:t>
            </w:r>
          </w:p>
        </w:tc>
      </w:tr>
      <w:tr w:rsidR="000649DB" w14:paraId="3D1F944C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8886" w14:textId="77777777" w:rsidR="000649DB" w:rsidRDefault="000649DB" w:rsidP="00062690">
            <w:pPr>
              <w:rPr>
                <w:b/>
              </w:rPr>
            </w:pPr>
            <w:r>
              <w:rPr>
                <w:b/>
              </w:rPr>
              <w:lastRenderedPageBreak/>
              <w:t>Warunki organizacji czasu trwania zajęć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75EA" w14:textId="77777777" w:rsidR="000649DB" w:rsidRDefault="000649DB" w:rsidP="00062690">
            <w:pPr>
              <w:ind w:left="10" w:right="-1"/>
              <w:contextualSpacing/>
              <w:rPr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 Kurs będzie obejmować liczbę godzin szkoleniowych uprawniających do przystąpienia do egzaminu zewnętrznego pozwalającego na uzyskanie certyfikatu zgodnie z „ Wytycznymi w zakresie monitorowania postępu rzeczowego w realizacji programów operacyjnych na lata 2014 -2020 ”</w:t>
            </w:r>
          </w:p>
          <w:p w14:paraId="694467F3" w14:textId="77777777" w:rsidR="000649DB" w:rsidRDefault="000649DB" w:rsidP="00062690">
            <w:pPr>
              <w:ind w:left="10" w:right="-1"/>
              <w:contextualSpacing/>
              <w:jc w:val="both"/>
              <w:outlineLvl w:val="0"/>
              <w:rPr>
                <w:sz w:val="22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Zamawiający zastrzega sobie , że liczba godzin szkoleniowych w ciągu jednego dnia nie przekroczy 8.</w:t>
            </w:r>
          </w:p>
          <w:p w14:paraId="4DC5ECF0" w14:textId="5886B9BF" w:rsidR="000649DB" w:rsidRPr="000649DB" w:rsidRDefault="000649DB" w:rsidP="000649DB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 trakcie zajęć  Wykonawca powinien zapewnić co najmniej jednego  prowadzącego  posiadającego  odpowiednią wiedzę umiejętności                                 i kwalifikacje.</w:t>
            </w:r>
          </w:p>
        </w:tc>
      </w:tr>
      <w:tr w:rsidR="000649DB" w14:paraId="5A22913B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F90E" w14:textId="77777777" w:rsidR="000649DB" w:rsidRDefault="000649DB" w:rsidP="00062690">
            <w:r>
              <w:rPr>
                <w:b/>
              </w:rPr>
              <w:t>Minimalny zakres tematyczny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C3E2" w14:textId="4390C8FA" w:rsidR="000649DB" w:rsidRPr="000649DB" w:rsidRDefault="000649DB" w:rsidP="00062690">
            <w:pPr>
              <w:jc w:val="both"/>
            </w:pPr>
            <w:r>
              <w:rPr>
                <w:b/>
                <w:sz w:val="22"/>
                <w:szCs w:val="22"/>
                <w:lang w:eastAsia="ar-SA"/>
              </w:rPr>
              <w:t>Szkolenie  musi obejmować podane przez Zamawiającego minimum programowe i wymiar godzinowy tj.</w:t>
            </w:r>
          </w:p>
          <w:p w14:paraId="04D25D0B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cel, rola zadania przedstawiciela handlowego</w:t>
            </w:r>
          </w:p>
          <w:p w14:paraId="15481B5C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cechy dobrego sprzedawcy/przedstawiciela handlowego</w:t>
            </w:r>
          </w:p>
          <w:p w14:paraId="0A4E456A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organizowanie czasu pracy i planowanie sprzedaży</w:t>
            </w:r>
          </w:p>
          <w:p w14:paraId="77C9B56C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typologia klientów</w:t>
            </w:r>
          </w:p>
          <w:p w14:paraId="1041F24B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kontakt z klientem – pozyskiwanie, badanie potrzeb, budowanie długotrwałych relacji</w:t>
            </w:r>
          </w:p>
          <w:p w14:paraId="4CF8EF40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skuteczna prezentacja produktu, operowanie językiem korzyści</w:t>
            </w:r>
          </w:p>
          <w:p w14:paraId="04FF5973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techniki sprzedaży i zbijanie obiekcji klienta</w:t>
            </w:r>
          </w:p>
          <w:p w14:paraId="5317332B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uniki , wymówki, sytuacje kryzysowe – jak sobie z nimi radzić ?</w:t>
            </w:r>
          </w:p>
          <w:p w14:paraId="3C12E0C6" w14:textId="77777777" w:rsid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Środki perswazji a skuteczność zawarcia transakcji</w:t>
            </w:r>
          </w:p>
          <w:p w14:paraId="53D76AE1" w14:textId="3295230D" w:rsidR="000649DB" w:rsidRPr="000649DB" w:rsidRDefault="000649DB" w:rsidP="000649DB">
            <w:pPr>
              <w:numPr>
                <w:ilvl w:val="0"/>
                <w:numId w:val="30"/>
              </w:numPr>
              <w:suppressAutoHyphens w:val="0"/>
              <w:rPr>
                <w:sz w:val="22"/>
              </w:rPr>
            </w:pPr>
            <w:r>
              <w:rPr>
                <w:sz w:val="22"/>
                <w:szCs w:val="22"/>
              </w:rPr>
              <w:t>Negocjacje handlowe</w:t>
            </w:r>
          </w:p>
          <w:p w14:paraId="0A2C0F76" w14:textId="77777777" w:rsidR="000649DB" w:rsidRDefault="000649DB" w:rsidP="00062690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Wykonawca zobowiązany jest zapewnić warunki szkolenia zgodne z przepisami bezpieczeństwa i higieny pracy w trakcie trwania szkolenia.</w:t>
            </w:r>
          </w:p>
          <w:p w14:paraId="5759CD8D" w14:textId="77777777" w:rsidR="000649DB" w:rsidRDefault="000649DB" w:rsidP="00062690">
            <w:pPr>
              <w:jc w:val="both"/>
              <w:outlineLvl w:val="0"/>
              <w:rPr>
                <w:color w:val="000000"/>
                <w:sz w:val="22"/>
              </w:rPr>
            </w:pPr>
            <w:r>
              <w:rPr>
                <w:sz w:val="22"/>
                <w:szCs w:val="22"/>
                <w:lang w:eastAsia="ar-SA"/>
              </w:rPr>
              <w:t>W ramach kursu Wykonawca powinien zapewnić sprzęt oraz pakiet materiałów i narzędzi (w odpowiednim asortymencie i ilości) umożliwiający swobodne i efektywne przeprowadzenie wszystkich elementów zajęć praktycznych.</w:t>
            </w:r>
          </w:p>
          <w:p w14:paraId="55EC0256" w14:textId="1E6E83B7" w:rsidR="000649DB" w:rsidRPr="000649DB" w:rsidRDefault="000649DB" w:rsidP="000649DB">
            <w:pPr>
              <w:jc w:val="both"/>
              <w:outlineLvl w:val="0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W trakcie zajęć praktycznych Wykonawca powinien zapewnić co najmniej jednego  prowadzącego  (posiadających odpowiednią wiedzę umiejętności i kwalifikacje) </w:t>
            </w:r>
          </w:p>
        </w:tc>
      </w:tr>
      <w:tr w:rsidR="000649DB" w14:paraId="301FB83B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652A" w14:textId="77777777" w:rsidR="000649DB" w:rsidRDefault="000649DB" w:rsidP="00062690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Wymagania szczegółowe w zakresie kursu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E935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Wykonawca zrealizuje szkolenie w oparciu o Program szkolenia, który powinien uwzględniać standardy kwalifikacji i kompetencji zawodowych .</w:t>
            </w:r>
          </w:p>
          <w:p w14:paraId="273A4DED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Program szkolenia powinien być opracowany zgodnie z rozporządzeniem Ministra Pracy i Polityki Społecznej z dnia 14 maja 2014 roku w sprawie szczegółowych warunków realizacji oraz trybu i sposobów prowadzenia usług rynku pracy </w:t>
            </w:r>
            <w:r>
              <w:rPr>
                <w:color w:val="000000"/>
                <w:sz w:val="22"/>
                <w:szCs w:val="22"/>
                <w:lang w:eastAsia="ar-SA"/>
              </w:rPr>
              <w:t>(Dz. U. z 2014 roku, poz. 667),</w:t>
            </w:r>
            <w:r>
              <w:rPr>
                <w:sz w:val="22"/>
                <w:szCs w:val="22"/>
                <w:lang w:eastAsia="ar-SA"/>
              </w:rPr>
              <w:t xml:space="preserve"> i zawierać powinien następujące elementy:</w:t>
            </w:r>
          </w:p>
          <w:p w14:paraId="02CC555E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a) nazwę i zakres szkolenia, </w:t>
            </w:r>
          </w:p>
          <w:p w14:paraId="73F3A993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b) czas trwania i sposób organizacji szkolenia, </w:t>
            </w:r>
          </w:p>
          <w:p w14:paraId="65BD4F9C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c) wymagania wstępne dla uczestnika szkolenia,</w:t>
            </w:r>
          </w:p>
          <w:p w14:paraId="2AA3F11C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d) cele szkolenia ujęte w kategoriach efektów uczenia się z uwzględnieniem wiedzy, umiejętności i kompetencji społecznych,</w:t>
            </w:r>
          </w:p>
          <w:p w14:paraId="6E65860D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e) plan nauczania określający tematy zajęć edukacyjnych oraz ich wymiar, z uwzględnieniem, w miarę potrzeby, części teoretycznej i części praktycznej, f) opis treści – kluczowe punkty szkolenia w zakresie poszczególnych zajęć edukacyjnych, </w:t>
            </w:r>
          </w:p>
          <w:p w14:paraId="47D49A7B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g) przewidziane sprawdziany i egzaminy; </w:t>
            </w:r>
          </w:p>
          <w:p w14:paraId="423740F7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3. Wykonawca opracowuje program szkolenia według powyższych wytycznych, który obejmuje minimalny zakres tematyczny wskazany w ogłoszeniu i przedstawia go na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etapie składania oferty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5CC42D3A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4. Szkolenie prowadzone jest w oparciu o harmonogram, zawierający terminy realizacji szkolenia oraz proponowane miejsca ich odbywania. Harmonogram przedstawiany jest Zamawiającemu do akceptacji minimum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9D62D3">
              <w:rPr>
                <w:b/>
                <w:bCs/>
                <w:sz w:val="22"/>
                <w:szCs w:val="22"/>
                <w:lang w:eastAsia="ar-SA"/>
              </w:rPr>
              <w:t>dni roboczych</w:t>
            </w:r>
            <w:r>
              <w:rPr>
                <w:sz w:val="22"/>
                <w:szCs w:val="22"/>
                <w:lang w:eastAsia="ar-SA"/>
              </w:rPr>
              <w:t xml:space="preserve"> przed planowaną datą rozpoczęcia szkolenia.</w:t>
            </w:r>
          </w:p>
          <w:p w14:paraId="6D0800AE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Wykonawca przeprowadzi weryfikację nabytych przez uczestnika w trakcie szkolenia umiejętności, wiedzy i kompetencji społecznych w postaci sprawdzenia postępów, w odniesieniu do efektów kształcenia zawartych w programie szkolenia.</w:t>
            </w:r>
          </w:p>
          <w:p w14:paraId="670F01A7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6. Kurs odbywać się będzie w formie zajęć praktycznych oraz teoretycznych zgodnie z zakresem tematycznym wskazanym w opisie przedmiotu zamówienia.</w:t>
            </w:r>
          </w:p>
          <w:p w14:paraId="45BF59FB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7.Sposób prowadzenia kursu powinien być zróżnicowany i uwzględniać poziom uczestników szkolenia.</w:t>
            </w:r>
          </w:p>
          <w:p w14:paraId="58EBC4C1" w14:textId="77777777" w:rsidR="000649DB" w:rsidRPr="009D62D3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8. Wykonawca powinien zrealizować usługę tj. przeprowadzić szkolenie                     i proces certyfikacji wraz z uzyskaniem certyfikatu / dokumentu potwierdzającego uzyskanie kwalifikacji po zdanym egzaminie oraz rozliczyć usługę (w tym </w:t>
            </w:r>
            <w:r>
              <w:rPr>
                <w:sz w:val="22"/>
                <w:szCs w:val="22"/>
                <w:lang w:eastAsia="ar-SA"/>
              </w:rPr>
              <w:lastRenderedPageBreak/>
              <w:t>przedłożyć fakturę / rachunek za zrealizowaną usługę wraz z wymaganą dokumentacją) nie później niż do: 15.08.2022</w:t>
            </w:r>
          </w:p>
          <w:p w14:paraId="67E80065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9. Szkolenie musi odbywać się w dni robocze od poniedziałku do piątku, z wyłączeniem dni ustawowo wolnych od pracy, w godzinach między 8.00 a 15.30 - przy czym dokładny harmonogram zostanie  zaakceptowany przez Zamawiającego</w:t>
            </w:r>
            <w:r>
              <w:rPr>
                <w:color w:val="C9211E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ar-SA"/>
              </w:rPr>
              <w:t>( uwzględniając działania aktywizacji społecznej )</w:t>
            </w:r>
          </w:p>
          <w:p w14:paraId="4A640C31" w14:textId="77777777" w:rsidR="000649DB" w:rsidRDefault="000649DB" w:rsidP="00062690">
            <w:pPr>
              <w:jc w:val="both"/>
              <w:rPr>
                <w:sz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 Szkolenie powinno spełniać następujące wymagania czasowe</w:t>
            </w:r>
          </w:p>
          <w:p w14:paraId="7B34840C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- dzienna liczba godzin kursu wraz z wymaganymi przerwami, przypadająca na jednego uczestnika nie może być większa niż 8 godzin - </w:t>
            </w:r>
            <w:r>
              <w:rPr>
                <w:sz w:val="22"/>
                <w:szCs w:val="22"/>
                <w:u w:val="single"/>
                <w:lang w:eastAsia="ar-SA"/>
              </w:rPr>
              <w:t>godzina zajęć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ar-SA"/>
              </w:rPr>
              <w:t>szkoleniowych wynosi 45 min.</w:t>
            </w:r>
            <w:r>
              <w:rPr>
                <w:sz w:val="22"/>
                <w:szCs w:val="22"/>
                <w:lang w:eastAsia="ar-SA"/>
              </w:rPr>
              <w:t xml:space="preserve">  regularne 15-minutowe przerwy</w:t>
            </w:r>
          </w:p>
          <w:p w14:paraId="28BAAECE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 xml:space="preserve">b) Wykonawca zapewni 1 przerwę obiadową (30 min.) dziennie w godzinach uzgodnionych z Zamawiającym, </w:t>
            </w:r>
          </w:p>
          <w:p w14:paraId="1CD0E4C9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c) Dopuszcza się odstępstwo od realizacji szkolenia zgodnie z ww. wymaganiami, (po uzgodnieniu z Zamawiającym) jeżeli z uwagi na metody lub tematykę kształcenia realizacja szkolenia w ww. kształcie nie jest możliwa lub realizacja szkolenia w innej formie przyniesie więcej korzyści grupie docelowej.</w:t>
            </w:r>
          </w:p>
          <w:p w14:paraId="14E5C598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10. W przypadku konieczności zmiany harmonogramu szkolenia Wykonawca przedkłada zaktualizowany harmonogram w celu uzyskania akceptacji Zamawiającego.</w:t>
            </w:r>
          </w:p>
          <w:p w14:paraId="4DDA1223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11. Do liczby godzin szkolenia nie wlicza się czasu przeznaczonego na przerwy oraz egzaminy.</w:t>
            </w:r>
          </w:p>
          <w:p w14:paraId="41F6B237" w14:textId="77777777" w:rsidR="000649DB" w:rsidRDefault="000649DB" w:rsidP="00062690">
            <w:pPr>
              <w:jc w:val="both"/>
            </w:pPr>
            <w:r>
              <w:rPr>
                <w:sz w:val="22"/>
                <w:szCs w:val="22"/>
                <w:lang w:eastAsia="ar-SA"/>
              </w:rPr>
              <w:t>12. Wykonawca w razie potrzeby umożliwi przedstawicielowi Zamawiającego oraz Instytucji Pośredniczącej -Wojewódzkiemu Urzędowi Pracy w Lublinie przeprowadzenie kontroli realizacji szkolenia.</w:t>
            </w:r>
          </w:p>
        </w:tc>
      </w:tr>
      <w:tr w:rsidR="000649DB" w14:paraId="45E358D4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7784" w14:textId="77777777" w:rsidR="000649DB" w:rsidRDefault="000649DB" w:rsidP="00062690">
            <w:pPr>
              <w:rPr>
                <w:b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Sposób sprawdzania efektów szkolenia.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2C1" w14:textId="77777777" w:rsidR="000649DB" w:rsidRDefault="000649DB" w:rsidP="00062690">
            <w:r>
              <w:rPr>
                <w:sz w:val="22"/>
                <w:szCs w:val="22"/>
              </w:rPr>
              <w:t>1.Kurs powinien zakończyć się e</w:t>
            </w:r>
            <w:r>
              <w:rPr>
                <w:b/>
                <w:bCs/>
                <w:sz w:val="22"/>
                <w:szCs w:val="22"/>
              </w:rPr>
              <w:t xml:space="preserve">gzaminem wewnętrznym </w:t>
            </w:r>
            <w:r>
              <w:rPr>
                <w:sz w:val="22"/>
                <w:szCs w:val="22"/>
              </w:rPr>
              <w:t xml:space="preserve">z części teoretycznej i praktycznej oraz przedstawieniem jego wyników w formie protokołu z egzaminu. Na zakończenie kursu każdy uczestnik otrzymuje zaświadczenie o ukończeniu kursu wydanego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</w:t>
            </w:r>
            <w:r>
              <w:rPr>
                <w:rFonts w:ascii="serif" w:hAnsi="serif"/>
                <w:sz w:val="22"/>
                <w:szCs w:val="22"/>
              </w:rPr>
              <w:t>Zaświadczenie o ukończeniu kursu zawiera:</w:t>
            </w:r>
          </w:p>
          <w:p w14:paraId="0825FAC0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>- imię i nazwisko uczestnika kursu oraz datę i miejsce jego urodzenia;</w:t>
            </w:r>
          </w:p>
          <w:p w14:paraId="341159EA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 xml:space="preserve">-numer PESEL uczestnika kursu, a w przypadku osoby, która nie posiada numeru PESEL – numer dokumentu potwierdzającego jej tożsamość; </w:t>
            </w:r>
          </w:p>
          <w:p w14:paraId="18B32866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>- nazwę kursu;</w:t>
            </w:r>
          </w:p>
          <w:p w14:paraId="2C2181FC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>- wymiar godzin kształcenia na kursie;</w:t>
            </w:r>
          </w:p>
          <w:p w14:paraId="1C846B7A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>- nazwę i adres odpowiedniej placówki kształcenia ustawicznego lub centrum kształcenia zawodowego prowadzących kurs;</w:t>
            </w:r>
          </w:p>
          <w:p w14:paraId="1F1BF360" w14:textId="77777777" w:rsidR="000649DB" w:rsidRDefault="000649DB" w:rsidP="00062690">
            <w:r>
              <w:rPr>
                <w:rFonts w:ascii="serif" w:hAnsi="serif"/>
                <w:sz w:val="22"/>
                <w:szCs w:val="22"/>
              </w:rPr>
              <w:t>- datę wydania zaświadczenia i numer zaświadczenia zgodny z numerem w ewidencji zaświadczeń prowadzonej przez placówkę kształcenia ustawicznego lub centrum kształcenia zawodowego.</w:t>
            </w:r>
            <w:r>
              <w:rPr>
                <w:sz w:val="22"/>
                <w:szCs w:val="22"/>
              </w:rPr>
              <w:t xml:space="preserve"> </w:t>
            </w:r>
          </w:p>
          <w:p w14:paraId="0E546B5E" w14:textId="77777777" w:rsidR="000649DB" w:rsidRPr="00FB0993" w:rsidRDefault="000649DB" w:rsidP="00062690">
            <w:pPr>
              <w:rPr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 2.Po zakończeniu kursu Wykonawca zapewnieni uczestnikowi przystąpienie do </w:t>
            </w:r>
            <w:r>
              <w:rPr>
                <w:b/>
                <w:bCs/>
                <w:sz w:val="22"/>
                <w:szCs w:val="22"/>
              </w:rPr>
              <w:t>egzaminu zewnętrznego,</w:t>
            </w:r>
            <w:r>
              <w:rPr>
                <w:sz w:val="22"/>
                <w:szCs w:val="22"/>
              </w:rPr>
              <w:t xml:space="preserve"> prowadzącego do uzyskania dokumentu potwierdzającego nabycie kwalifikacji zawodowych zgodnie z aktualną </w:t>
            </w:r>
            <w:r>
              <w:rPr>
                <w:i/>
                <w:iCs/>
                <w:sz w:val="22"/>
                <w:szCs w:val="22"/>
              </w:rPr>
              <w:t>Listą sprawdzającą do weryfikacji czy dany certyfikat/dokument można uznać za kwalifikacje na potrzeby mierzenia wskaźników monitorowania EFS dot. uzyskiwania kwalifikacji oraz Wytycznymi w zakresie monitorowania postępu rzeczowego programów operacyjnych na lata 2014- 2020.( Załącznik 1)</w:t>
            </w:r>
          </w:p>
          <w:p w14:paraId="57A79F2F" w14:textId="77777777" w:rsidR="000649DB" w:rsidRDefault="000649DB" w:rsidP="00062690"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Wykonawca przedstawi informację dot. potwierdzenia dokumentu uznającego kwalifikacje uzyskane w ramach kursu.</w:t>
            </w:r>
          </w:p>
          <w:p w14:paraId="5492A417" w14:textId="77777777" w:rsidR="000649DB" w:rsidRDefault="000649DB" w:rsidP="00062690">
            <w:r>
              <w:rPr>
                <w:sz w:val="22"/>
                <w:szCs w:val="22"/>
              </w:rPr>
              <w:t xml:space="preserve">5. Na etapie składania oferty Wykonawca wskaże proponowane instytucje uprawnione zgodnie   z </w:t>
            </w:r>
            <w:r>
              <w:rPr>
                <w:i/>
                <w:iCs/>
                <w:sz w:val="22"/>
                <w:szCs w:val="22"/>
              </w:rPr>
              <w:t>Wytycznymi w zakresie monitorowania postępu rzeczowego programów operacyjnych na lata 2014- 2020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przeprowadzenia zewnętrznego egzaminu potwierdzającego efekty kształcenia / uczenia się dla danego szkolenia zawodowego i wydania dokumentu poświadczającego uzyskanie kwalifikacji.</w:t>
            </w:r>
          </w:p>
          <w:p w14:paraId="18ADF447" w14:textId="77777777" w:rsidR="000649DB" w:rsidRDefault="000649DB" w:rsidP="00062690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Wykonawca odpowiedzialny  jest za kompleksowe przeprowadzenie procesu walidacji i certyfikacji.</w:t>
            </w:r>
          </w:p>
          <w:p w14:paraId="64810D2D" w14:textId="77777777" w:rsidR="000649DB" w:rsidRPr="00FB0993" w:rsidRDefault="000649DB" w:rsidP="00062690">
            <w:r w:rsidRPr="00D50E9F">
              <w:rPr>
                <w:sz w:val="22"/>
                <w:szCs w:val="22"/>
              </w:rPr>
              <w:t>7. Certyfikaty i inne dokumenty potwierdzające uzyskanie kwalifikacji powinny być rozpoznawalne i używane w danym sektorze lub branży i powinny zawierać informacje nt. uzyskanych przez uczestnika efektów uczenia się  w rozumieniu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lastRenderedPageBreak/>
              <w:t>Wytycznych w zakresie monitorowania postępu rzeczowego programów operacyjnych na lata 2014- 2020.</w:t>
            </w:r>
          </w:p>
        </w:tc>
      </w:tr>
      <w:tr w:rsidR="000649DB" w14:paraId="06A9B6AD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A2EB" w14:textId="77777777" w:rsidR="000649DB" w:rsidRDefault="000649DB" w:rsidP="00062690">
            <w:r>
              <w:rPr>
                <w:rFonts w:ascii="Bookman Old Style" w:hAnsi="Bookman Old Style" w:cs="Bookman Old Style"/>
                <w:b/>
                <w:bCs/>
              </w:rPr>
              <w:lastRenderedPageBreak/>
              <w:t>Wymagania kadry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EC68" w14:textId="77777777" w:rsidR="000649DB" w:rsidRDefault="000649DB" w:rsidP="00062690"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Wykładowcy zajęć teoretycznych i praktycznych  o odpowiednich kwalifikacjach zgodnych z tematyką szkolenia i posiadający doświadczenie w przeprowadzaniu kursu zawodowego</w:t>
            </w:r>
          </w:p>
          <w:p w14:paraId="46034638" w14:textId="77777777" w:rsidR="000649DB" w:rsidRDefault="000649DB" w:rsidP="00062690">
            <w:pPr>
              <w:rPr>
                <w:rFonts w:eastAsiaTheme="minorHAnsi"/>
                <w:b/>
                <w:color w:val="C9211E"/>
                <w:sz w:val="22"/>
                <w:lang w:eastAsia="en-US"/>
              </w:rPr>
            </w:pPr>
          </w:p>
        </w:tc>
      </w:tr>
      <w:tr w:rsidR="000649DB" w14:paraId="6A336C18" w14:textId="77777777" w:rsidTr="000649D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C6A4" w14:textId="77777777" w:rsidR="000649DB" w:rsidRDefault="000649DB" w:rsidP="00062690">
            <w:pPr>
              <w:rPr>
                <w:b/>
              </w:rPr>
            </w:pPr>
            <w:r>
              <w:rPr>
                <w:b/>
              </w:rPr>
              <w:t>W cenę powinno być wliczone: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5979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ubezpieczenie od następstw nieszczęśliwych wypadków na czas trwania zajęć praktycznych i teoretycznych – kopie polisy ubezpieczeniowej należy przekazać Zamawiającemu wraz z protokołem odbioru usługi.</w:t>
            </w:r>
          </w:p>
          <w:p w14:paraId="727B2CE7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Zorganizowanie i sfinansowanie  uczestnikom badań lekarskich warunkujących przystąpieniem do kursu </w:t>
            </w:r>
            <w:r>
              <w:rPr>
                <w:b/>
                <w:bCs/>
                <w:sz w:val="22"/>
                <w:szCs w:val="22"/>
              </w:rPr>
              <w:t xml:space="preserve">jeśli specyfika kursu tego wymaga. </w:t>
            </w:r>
            <w:r>
              <w:rPr>
                <w:sz w:val="22"/>
                <w:szCs w:val="22"/>
              </w:rPr>
              <w:t>Badania muszą być przeprowadzone przed rozpoczęciem zajęć teoretycznych</w:t>
            </w:r>
          </w:p>
          <w:p w14:paraId="7A7691BA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środków ochrony w tym odzieży ochronnej , jeżeli zachodzi ryzyko uszkodzenia ciała , bądź ubioru uczestnika.</w:t>
            </w:r>
          </w:p>
          <w:p w14:paraId="31C1777F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bazy lokalowej do przeprowadzenia części teoretycznej i praktycznej wyposażonej w odpowiednią liczbę stolików  i krzeseł, a także sprzęt i pomoce dydaktyczne umożliwiające prawidłową realizację szkolenia i spełniające wymogi w zakresie BHP i p.poż. Pomieszczenie powinno być jasno oświetlone, zapewniony dostęp do pomieszczeń sanitarnych w budynku , w którym odbywają się zajęcia w ramach szkolenia (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 WC, umywalka wraz z dostępem do ciepłej wody ).  Pomieszczenie, w którym będą odbywały się zajęcia, musi być oznaczone poprzez wywieszenie: nazwy szkolenia, plakatu oraz informacji o współfinansowaniu ze środków Europejskiego Funduszu Społecznego zgodnie z wytycznymi dotyczącymi oznaczenia projektów w ramach RPO WL na lata 2014-2020</w:t>
            </w:r>
          </w:p>
          <w:p w14:paraId="6611FE67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sanitarnych do przeprowadzenia zajęć praktycznych i teoretycznych  zgodnie z aktualnymi przepisami dotyczącymi zapobiegania przeciwdziałania i zwalczania COVID – 19 , zabezpieczenie uczestników szkolenia w </w:t>
            </w:r>
            <w:r>
              <w:rPr>
                <w:color w:val="000000"/>
                <w:sz w:val="22"/>
                <w:szCs w:val="22"/>
              </w:rPr>
              <w:t xml:space="preserve">środki ochrony osobistej : maseczki , płyny do dezynfekcji, rękawiczki </w:t>
            </w:r>
          </w:p>
          <w:p w14:paraId="5B59A941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zapewnienie odpowiednich warunków do przeprowadzenia części praktycznej szkolenia </w:t>
            </w:r>
          </w:p>
          <w:p w14:paraId="19BF1BC6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zapewnienie wykładowców zajęć teoretycznych i praktycznych  o odpowiednich kwalifikacjach i uprawnieniach zgodnych z tematyką szkolenia;</w:t>
            </w:r>
          </w:p>
          <w:p w14:paraId="539949C1" w14:textId="77777777" w:rsidR="000649DB" w:rsidRDefault="000649DB" w:rsidP="000649DB">
            <w:pPr>
              <w:numPr>
                <w:ilvl w:val="0"/>
                <w:numId w:val="28"/>
              </w:numPr>
              <w:suppressAutoHyphens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materiały szkoleniowe z naniesionymi odpowiednio obowiązującymi logotypami dla każdego uczestnika i  jednym egzemplarzem dla Zamawiającego: jedna pozycja książkowa odpowiadająca tematyce zajęć oraz skrypt, notatnik, długopis, </w:t>
            </w:r>
          </w:p>
          <w:p w14:paraId="3AAF4E40" w14:textId="77777777" w:rsidR="000649DB" w:rsidRDefault="000649DB" w:rsidP="000649D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wydanie uczestnikom szkolenia, po pozytywnym ukończeniu kursu, zaświadczenia o ukończeniu szkolenia oznaczonego logotypem RPO WL  i Unii Europejskiej oraz sformułowaniem „Projekt „ Przez Aktywność do Zmiany ” współfinansowany ze środków Europejskiego Funduszu Społecznego w ramach Regionalnego Programu Operacyjnego Województwa Lubelskiego na lata 2014 – 2020 , Oś Priorytetowa 11 Włączenie społeczne, Działanie 11.1 Aktywne włączenie ” .  Projekt zaświadczenia zostanie zatwierdzony przez Zamawiającego.</w:t>
            </w:r>
          </w:p>
          <w:p w14:paraId="7259BE9F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prowadzenie dokumentacji przebiegu szkolenia oznaczonej logotypami m.in. listy obecności, dziennik zajęć, imienne potwierdzenie odbioru materiałów szkoleniowych  i innych ustalonych dokumentów – </w:t>
            </w:r>
            <w:r>
              <w:rPr>
                <w:b/>
                <w:sz w:val="22"/>
                <w:szCs w:val="22"/>
              </w:rPr>
              <w:t>przedstawianej zamawiającemu przy przekazaniu protokołu odbioru szkolenia.</w:t>
            </w:r>
          </w:p>
          <w:p w14:paraId="77F2BDA3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niezwłoczne  informowanie koordynatora projektu o nie zgłoszeniu się beneficjenta ostatecznego na zajęcia, przerwaniu zajęć lub rezygnacji z </w:t>
            </w:r>
            <w:r>
              <w:rPr>
                <w:sz w:val="22"/>
                <w:szCs w:val="22"/>
              </w:rPr>
              <w:lastRenderedPageBreak/>
              <w:t>uczestnictwa oraz innych sytuacjach, które mają wpływ na realizację programu zajęć;</w:t>
            </w:r>
          </w:p>
          <w:p w14:paraId="36621B5D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podczas zajęć  teoretycznych</w:t>
            </w:r>
            <w:r>
              <w:rPr>
                <w:sz w:val="22"/>
                <w:szCs w:val="22"/>
              </w:rPr>
              <w:t xml:space="preserve"> codzienny serwis kawowy dla każdego uczestnika( kawa, herbata, cukier, śmietanka, zimne napoje w butelkach 0,5l, ciastka po 10dkg na osobę, min. 2 rodzaje);  jeden gorący posiłek każdego dnia szkolenia dla każdego uczestnika (co najmniej drugie danie tj. ziemniaki zamiennie z ryżem, makaronem lub kaszą (każde po 200 gram) sztuka mięsa lub ryba (150 gram-bez sosu, z sosem-170 gram surówka, napój);</w:t>
            </w:r>
          </w:p>
          <w:p w14:paraId="6CC09014" w14:textId="77777777" w:rsidR="000649DB" w:rsidRPr="008D1C2A" w:rsidRDefault="000649DB" w:rsidP="000649D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przeprowadzenie oceny merytorycznej i technicznej przebiegu szkolenia. na podstawie  ankiety oceniającej. Ankieta wraz z zestawieniem wyników zostanie złożona Zamawiającemu wraz z protokołem odbioru usługi;</w:t>
            </w:r>
          </w:p>
          <w:p w14:paraId="3264528B" w14:textId="77777777" w:rsidR="000649DB" w:rsidRDefault="000649DB" w:rsidP="000649D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</w:rPr>
              <w:t>przeprowadzenie egzaminu wewnętrznego oraz przedstawienie jego wyników w formie protokołu z egzaminu;</w:t>
            </w:r>
          </w:p>
          <w:p w14:paraId="4DBF5AF6" w14:textId="77777777" w:rsidR="000649DB" w:rsidRDefault="000649DB" w:rsidP="000649DB">
            <w:pPr>
              <w:numPr>
                <w:ilvl w:val="0"/>
                <w:numId w:val="28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koszt zorganizowania i przeprowadzenia egzaminu zewnętrznego zgodnie z „ Wytycznymi w zakresie monitorowania postępu rzeczowego realizacji programów operacyjnych na lata 2014-2020 ”.</w:t>
            </w:r>
          </w:p>
          <w:p w14:paraId="41117F9C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prowadzenie dokumentacji zdjęciowej i przekazanie jej zamawiającemu na   dowolnym nośniku danych. (</w:t>
            </w:r>
            <w:proofErr w:type="spellStart"/>
            <w:r>
              <w:rPr>
                <w:sz w:val="22"/>
                <w:szCs w:val="22"/>
              </w:rPr>
              <w:t>np</w:t>
            </w:r>
            <w:proofErr w:type="spellEnd"/>
            <w:r>
              <w:rPr>
                <w:sz w:val="22"/>
                <w:szCs w:val="22"/>
              </w:rPr>
              <w:t xml:space="preserve"> CD, DVD ,pamięć USB karta pamięci);</w:t>
            </w:r>
          </w:p>
          <w:p w14:paraId="57596142" w14:textId="77777777" w:rsidR="000649DB" w:rsidRDefault="000649DB" w:rsidP="000649DB">
            <w:pPr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pokrycie kosztów dojazdu na szkolenie i ze szkolenia w sytuacji odbywania się szkolenia poza Puławami</w:t>
            </w:r>
          </w:p>
          <w:p w14:paraId="37DB114C" w14:textId="1FD8B6C2" w:rsidR="000649DB" w:rsidRDefault="000649DB" w:rsidP="0006269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Zamawiający dopuszcza możliwość dołączenia osoby  do innej grupy szkoleniowej   o tej samej tematyce w tym przypadku zajęcia mogą odbywać się, zgodnie z harmonogramem grupy.</w:t>
            </w:r>
          </w:p>
        </w:tc>
      </w:tr>
      <w:tr w:rsidR="000649DB" w14:paraId="1D536230" w14:textId="77777777" w:rsidTr="000649DB"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CC9A" w14:textId="77777777" w:rsidR="000649DB" w:rsidRDefault="000649DB" w:rsidP="0006269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Rozliczenie usług</w:t>
            </w:r>
          </w:p>
        </w:tc>
        <w:tc>
          <w:tcPr>
            <w:tcW w:w="7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21C3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W celu potwierdzenia należytego wykonania przedmiotu zamówienia Wykonawca zobowiązany jest dostarczyć Zamawiającemu we wskazanym w ogłoszeniu terminie (tj. nie później niż do: 15.08.2022 r.) </w:t>
            </w:r>
          </w:p>
          <w:p w14:paraId="7DB00C4E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1) podpisany </w:t>
            </w:r>
            <w:r>
              <w:rPr>
                <w:b/>
                <w:bCs/>
                <w:sz w:val="22"/>
                <w:szCs w:val="22"/>
              </w:rPr>
              <w:t>protokół</w:t>
            </w:r>
            <w:r>
              <w:rPr>
                <w:sz w:val="22"/>
                <w:szCs w:val="22"/>
              </w:rPr>
              <w:t xml:space="preserve"> z wykonania usługi - protokół stanowi podstawę do stwierdzenia przez Zamawiającego prawidłowości należytego wykonania przedmiotu zamówienia, Do protokołu Wykonawca dołącza następujące dokumenty: </w:t>
            </w:r>
          </w:p>
          <w:p w14:paraId="65D4FDB3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a) harmonogram odbytego szkolenia uwzględniający terminy szkolenia , wymiar zrealizowanych godzin szkolenia .każdego dnia - </w:t>
            </w:r>
            <w:r>
              <w:rPr>
                <w:b/>
                <w:bCs/>
                <w:sz w:val="22"/>
                <w:szCs w:val="22"/>
              </w:rPr>
              <w:t>do wymiaru godzin nie wlicza się czasu na przerwy i egzamin.</w:t>
            </w:r>
          </w:p>
          <w:p w14:paraId="3715B57D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b) potwierdzoną za zgodność z oryginałem kopię polisy ubezpieczenia NNW</w:t>
            </w:r>
          </w:p>
          <w:p w14:paraId="56E040BE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c) listę potwierdzającą wydanie uczestnikowi materiałów dydaktycznych - w oryginale</w:t>
            </w:r>
          </w:p>
          <w:p w14:paraId="7420AC09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d) listę potwierdzającą korzystanie przez uczestnika z cateringu -             w oryginale</w:t>
            </w:r>
          </w:p>
          <w:p w14:paraId="2474CE81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e) potwierdzoną za zgodność z oryginałem kopię  dziennika zajęć, zawierającego informację dotyczącą:</w:t>
            </w:r>
          </w:p>
          <w:p w14:paraId="302300CF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wymiaru godzin zajęć </w:t>
            </w:r>
          </w:p>
          <w:p w14:paraId="49E2C5CA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tematów zajęć </w:t>
            </w:r>
          </w:p>
          <w:p w14:paraId="1BCA9FE4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miejsce przeprowadzenia szkolenia </w:t>
            </w:r>
          </w:p>
          <w:p w14:paraId="4764A892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f) listę obecności na zajęciach teoretycznych i praktycznych -                    w oryginale</w:t>
            </w:r>
          </w:p>
          <w:p w14:paraId="7BA3D276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g) analiza zbiorcza ankiet oceny szkolenia wraz z ankietami uczestników</w:t>
            </w:r>
          </w:p>
          <w:p w14:paraId="56CDE882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h) protokół z egzaminu wewnętrznego z przedstawionymi wynikami z egzaminu.</w:t>
            </w:r>
          </w:p>
          <w:p w14:paraId="345DB5F1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i) kserokopię zaświadczeń wydanych na podstawie </w:t>
            </w:r>
            <w:r>
              <w:rPr>
                <w:rFonts w:ascii="Calibri" w:hAnsi="Calibri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22 ust.3 i 4  Rozporządzenia Ministra Edukacji Narodowej z dnia 19 marca 2019 r. w sprawie kształcenia ustawicznego w formach pozaszkolnych (Dz.U. z 2019r. poz.652). potwierdzających ukończenie szkolenia przez uczestników – potwierdzone za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  <w:r>
              <w:rPr>
                <w:sz w:val="22"/>
                <w:szCs w:val="22"/>
              </w:rPr>
              <w:t>. z oryginałem</w:t>
            </w:r>
          </w:p>
          <w:p w14:paraId="0A19BBEA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j) listę potwierdzającą odbiór zaświadczeń w oryginale</w:t>
            </w:r>
          </w:p>
          <w:p w14:paraId="184ABFED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k) potwierdzoną  za zgodność z oryginałem kserokopię certyfikatu / dokumentu potwierdzającego nabycie kwalifikacji zgodnie z „ Wytycznymi w zakresie monitorowania postępu rzeczowego realizacji programów operacyjnych na lata 2014-2020 ” (lub kserokopię protokołu z przeprowadzenia egzaminu zewnętrznego.) </w:t>
            </w:r>
          </w:p>
          <w:p w14:paraId="06B19841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l) dowód potwierdzający opłatę za egzamin zewnętrzny</w:t>
            </w:r>
          </w:p>
          <w:p w14:paraId="662AAF15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ł) zdjęcia z zajęć teoretycznych i praktycznych w wersji elektronicznej na nośniku CD lub na innym nośniku danych ( nie mniej niż 15zdjęć  )</w:t>
            </w:r>
          </w:p>
          <w:p w14:paraId="0E8B9EAF" w14:textId="77777777" w:rsidR="000649DB" w:rsidRDefault="000649DB" w:rsidP="000649DB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2) </w:t>
            </w:r>
            <w:r>
              <w:rPr>
                <w:b/>
                <w:bCs/>
                <w:sz w:val="22"/>
                <w:szCs w:val="22"/>
              </w:rPr>
              <w:t>fakturę/ rachunek</w:t>
            </w:r>
            <w:r>
              <w:rPr>
                <w:sz w:val="22"/>
                <w:szCs w:val="22"/>
              </w:rPr>
              <w:t xml:space="preserve"> za realizację usługi. </w:t>
            </w:r>
          </w:p>
        </w:tc>
      </w:tr>
    </w:tbl>
    <w:p w14:paraId="7AABB75D" w14:textId="28A666A5" w:rsidR="00833341" w:rsidRDefault="00833341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2BC8529" w14:textId="654D38BB" w:rsidR="00833341" w:rsidRDefault="00833341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E8638AC" w14:textId="57E7E261" w:rsidR="00833341" w:rsidRDefault="00833341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5E47C06" w14:textId="5976FBBF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4A4BB1C" w14:textId="7EAAEA26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DE5B0DB" w14:textId="6FBEC7E7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507DCFC" w14:textId="19B570F6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60BB56CC" w14:textId="0DFDAA40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779206E" w14:textId="5CDE0B3A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D61A628" w14:textId="36303090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1C3CA98" w14:textId="7F401197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7EFCF1B" w14:textId="25E92563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C4C13FD" w14:textId="0DA7C6A0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87BA962" w14:textId="3B1E1CD2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D4486D3" w14:textId="18F4FAA9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940ED1B" w14:textId="1AD4D1C5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1802571" w14:textId="5C2946B3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368A3B89" w14:textId="701ACFEE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FA7E382" w14:textId="76CFCA6A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C953CB2" w14:textId="244639A1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351D9B79" w14:textId="4BE23D75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15C9CCD" w14:textId="18F84283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71C4D7F" w14:textId="63D5B390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8567E85" w14:textId="1F832AEE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612A6AF" w14:textId="14914039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23598A79" w14:textId="3D220D8A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E6E28D8" w14:textId="4321CBC6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2933497" w14:textId="6455272C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31CCA42B" w14:textId="12C2E6A8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A17771F" w14:textId="5141D406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656FDC5E" w14:textId="0F65FB76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66C9444" w14:textId="1E80C999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DC2C4B4" w14:textId="44010A3A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6F22EEE" w14:textId="43FF54D3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3565FFF0" w14:textId="25187980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36F9D8C6" w14:textId="29FE0364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0D4D68B" w14:textId="50374359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31F97A7" w14:textId="1E09D835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AB82A83" w14:textId="0643EBD0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6BA46BA" w14:textId="6338484D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13AA032" w14:textId="4120590F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1056573" w14:textId="77777777" w:rsidR="00D4252B" w:rsidRDefault="00D4252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49AF07D4" w14:textId="5ACC26B5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64F5CDA9" w14:textId="44DFB96A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55D8FC5C" w14:textId="005641FF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082E8EAF" w14:textId="7D248825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754D8A46" w14:textId="77777777" w:rsidR="000649DB" w:rsidRDefault="000649DB" w:rsidP="00146944">
      <w:pPr>
        <w:widowControl w:val="0"/>
        <w:suppressLineNumbers/>
        <w:autoSpaceDE w:val="0"/>
        <w:spacing w:before="20"/>
        <w:jc w:val="both"/>
        <w:rPr>
          <w:rFonts w:ascii="Calibri Light" w:eastAsia="Lucida Sans Unicode" w:hAnsi="Calibri Light" w:cs="Calibri Light"/>
          <w:b/>
          <w:i/>
          <w:sz w:val="24"/>
          <w:szCs w:val="24"/>
        </w:rPr>
      </w:pPr>
    </w:p>
    <w:p w14:paraId="19AA79FD" w14:textId="77777777" w:rsidR="00146944" w:rsidRPr="00771B04" w:rsidRDefault="00146944" w:rsidP="00146944">
      <w:pPr>
        <w:widowControl w:val="0"/>
        <w:suppressLineNumbers/>
        <w:autoSpaceDE w:val="0"/>
        <w:spacing w:before="20"/>
        <w:ind w:left="424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b/>
          <w:i/>
          <w:sz w:val="24"/>
          <w:szCs w:val="24"/>
        </w:rPr>
        <w:lastRenderedPageBreak/>
        <w:t>Z</w:t>
      </w:r>
      <w:r w:rsidRPr="009B7D61">
        <w:rPr>
          <w:rFonts w:ascii="Calibri Light" w:eastAsia="Lucida Sans Unicode" w:hAnsi="Calibri Light" w:cs="Calibri Light"/>
          <w:b/>
          <w:i/>
          <w:sz w:val="24"/>
          <w:szCs w:val="24"/>
        </w:rPr>
        <w:t>ałącznik nr 2</w:t>
      </w:r>
      <w:r w:rsidRPr="009B7D61">
        <w:rPr>
          <w:rFonts w:ascii="Calibri Light" w:eastAsia="Calibri" w:hAnsi="Calibri Light" w:cs="Calibri Light"/>
          <w:b/>
          <w:sz w:val="24"/>
          <w:szCs w:val="24"/>
        </w:rPr>
        <w:t xml:space="preserve">  </w:t>
      </w:r>
      <w:r w:rsidRPr="009B7D61">
        <w:rPr>
          <w:rFonts w:ascii="Calibri Light" w:eastAsia="Lucida Sans Unicode" w:hAnsi="Calibri Light" w:cs="Calibri Light"/>
          <w:b/>
          <w:i/>
          <w:sz w:val="24"/>
          <w:szCs w:val="24"/>
        </w:rPr>
        <w:t>do szacowania wartości zamówienia</w:t>
      </w:r>
    </w:p>
    <w:p w14:paraId="3C16A139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Nazwa Wykonawcy:…………………………</w:t>
      </w:r>
    </w:p>
    <w:p w14:paraId="4B33D808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Adres Wykonawcy:…………………………..</w:t>
      </w:r>
    </w:p>
    <w:p w14:paraId="1EF379F5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tel./faks ………………………….……………</w:t>
      </w:r>
    </w:p>
    <w:p w14:paraId="7D9A77AE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e-mail: ……………………..…………………</w:t>
      </w:r>
    </w:p>
    <w:p w14:paraId="29EE3996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NIP:………………………………….………</w:t>
      </w:r>
    </w:p>
    <w:p w14:paraId="3323EE35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 xml:space="preserve">KRS: ( jeżeli dotyczy) ………………………………………. </w:t>
      </w:r>
    </w:p>
    <w:p w14:paraId="0476425F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ind w:left="5670" w:firstLine="9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</w:rPr>
        <w:t>Miejski Ośrodek Pomocy Społecznej</w:t>
      </w:r>
    </w:p>
    <w:p w14:paraId="47DCE531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ind w:left="5670" w:firstLine="9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</w:rPr>
        <w:t>ul. Leśna 17</w:t>
      </w:r>
    </w:p>
    <w:p w14:paraId="005168DD" w14:textId="77777777" w:rsidR="00146944" w:rsidRPr="009B7D61" w:rsidRDefault="00146944" w:rsidP="00146944">
      <w:pPr>
        <w:widowControl w:val="0"/>
        <w:suppressLineNumbers/>
        <w:autoSpaceDE w:val="0"/>
        <w:spacing w:before="20" w:line="360" w:lineRule="auto"/>
        <w:ind w:left="5670" w:firstLine="9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</w:rPr>
        <w:t>24-100 Puławy</w:t>
      </w:r>
    </w:p>
    <w:p w14:paraId="4E309484" w14:textId="77777777" w:rsidR="00146944" w:rsidRPr="00771B04" w:rsidRDefault="00146944" w:rsidP="00146944">
      <w:pPr>
        <w:widowControl w:val="0"/>
        <w:suppressLineNumbers/>
        <w:autoSpaceDE w:val="0"/>
        <w:spacing w:before="20"/>
        <w:jc w:val="both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eastAsia="Lucida Sans Unicode" w:hAnsi="Calibri Light" w:cs="Calibri Light"/>
          <w:sz w:val="24"/>
          <w:szCs w:val="24"/>
        </w:rPr>
        <w:t>W odpowiedzi na zaproszenie do oszacowania wartości zamówienia, informuję iż cena n/w szkole</w:t>
      </w:r>
      <w:r>
        <w:rPr>
          <w:rFonts w:ascii="Calibri Light" w:eastAsia="Lucida Sans Unicode" w:hAnsi="Calibri Light" w:cs="Calibri Light"/>
          <w:sz w:val="24"/>
          <w:szCs w:val="24"/>
        </w:rPr>
        <w:t>ń</w:t>
      </w:r>
      <w:r w:rsidRPr="009B7D61">
        <w:rPr>
          <w:rFonts w:ascii="Calibri Light" w:eastAsia="Lucida Sans Unicode" w:hAnsi="Calibri Light" w:cs="Calibri Light"/>
          <w:sz w:val="24"/>
          <w:szCs w:val="24"/>
        </w:rPr>
        <w:t xml:space="preserve"> kształtuje się następująco: </w:t>
      </w:r>
    </w:p>
    <w:tbl>
      <w:tblPr>
        <w:tblW w:w="1003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18"/>
        <w:gridCol w:w="2806"/>
        <w:gridCol w:w="1163"/>
        <w:gridCol w:w="2552"/>
        <w:gridCol w:w="2097"/>
      </w:tblGrid>
      <w:tr w:rsidR="00146944" w:rsidRPr="009B7D61" w14:paraId="2CE17D3A" w14:textId="77777777" w:rsidTr="00CA4DAC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6891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Numer części zamówienia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5804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8D62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Ilość osób</w:t>
            </w:r>
          </w:p>
          <w:p w14:paraId="4A93D339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1DC1" w14:textId="1F147F5B" w:rsidR="00146944" w:rsidRPr="009B7D61" w:rsidRDefault="00A4570E" w:rsidP="00424092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Proponowana i</w:t>
            </w:r>
            <w:r w:rsidR="00146944" w:rsidRPr="009B7D61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lość godzin szkolenia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4C1B" w14:textId="77777777" w:rsidR="00146944" w:rsidRPr="009B7D61" w:rsidRDefault="00146944" w:rsidP="00424092">
            <w:pPr>
              <w:widowControl w:val="0"/>
              <w:suppressLineNumbers/>
              <w:autoSpaceDE w:val="0"/>
              <w:spacing w:before="20"/>
              <w:ind w:right="-108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>Wartość zamówienia NETTO</w:t>
            </w:r>
          </w:p>
        </w:tc>
      </w:tr>
      <w:tr w:rsidR="00FF6508" w:rsidRPr="009B7D61" w14:paraId="3BD52F8F" w14:textId="77777777" w:rsidTr="00CA4DA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DF69B" w14:textId="3EE7A01C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I</w:t>
            </w:r>
          </w:p>
          <w:p w14:paraId="1E3A7EAA" w14:textId="77777777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9F7E1" w14:textId="294F9487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„Projektowanie stron internetowych” wraz z 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474E74" w14:textId="1DB817ED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7D61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1  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>os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997835" w14:textId="06EE0033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100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dydaktycznych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54859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4DFFB473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7BF" w14:textId="1103FAE5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II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2F12AE" w14:textId="6D01CD7E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„Sprzedawca z obsługą kasy fiskalnej” wraz z 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6A2" w14:textId="3792AAE2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 osoba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E493" w14:textId="7C0F476C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ok 50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dydaktycznych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8849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  <w:p w14:paraId="15CF2ACC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  <w:p w14:paraId="47A98929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56D47397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A5CA" w14:textId="482248AE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04E9" w14:textId="0A35D118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„Prawo jazdy kat. C” wraz z egzaminem zewnętrznym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1FE8" w14:textId="54670381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 osoba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6355" w14:textId="0104E409" w:rsidR="00FF6508" w:rsidRPr="00FF6508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 xml:space="preserve">ok </w:t>
            </w:r>
            <w:r w:rsidR="00FF6508" w:rsidRPr="00FF6508"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  <w:t xml:space="preserve">50 godzin w tym: </w:t>
            </w:r>
          </w:p>
          <w:p w14:paraId="53FDA6BE" w14:textId="22249F6B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20godzin dydaktycznych teorii</w:t>
            </w:r>
          </w:p>
          <w:p w14:paraId="7B2CE922" w14:textId="44F2B252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30 godzin zegarowych praktyki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61A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2B35CCAE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0062" w14:textId="664B181F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IV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69E6" w14:textId="4DA32902" w:rsidR="00FF6508" w:rsidRPr="009B7D61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„Opiekun osób starszych i niepełnosprawnych” wraz z 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5C2B" w14:textId="65956CF1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FF6508">
              <w:rPr>
                <w:rFonts w:ascii="Calibri Light" w:hAnsi="Calibri Light" w:cs="Calibri Light"/>
                <w:sz w:val="24"/>
                <w:szCs w:val="24"/>
              </w:rPr>
              <w:t xml:space="preserve"> osob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BFA0" w14:textId="5DF857E6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70</w:t>
            </w:r>
            <w:r w:rsidR="00FF6508"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dydaktycznych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4D71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589EECDD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B1C1" w14:textId="344CA299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2336" w14:textId="076920C6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„Pracownik </w:t>
            </w:r>
            <w:proofErr w:type="spellStart"/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administracyjno</w:t>
            </w:r>
            <w:proofErr w:type="spellEnd"/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– biurowy z obsługą komputera” wraz z przeprowadzeniem egzaminu zewnętrznego potwierdzającego kwalifikacje zawodowe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B040" w14:textId="1B78465F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 osoba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54CD" w14:textId="4191A75B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ok 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80 godz. dydaktycznych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163C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76F99160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086B" w14:textId="1A5EB668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VI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983" w14:textId="6879691A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„Kwalifikowalny pracownik ochrony” wraz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lastRenderedPageBreak/>
              <w:t>z  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7BDD" w14:textId="628F44BB" w:rsidR="00FF6508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</w:t>
            </w:r>
            <w:r w:rsidR="00FF6508">
              <w:rPr>
                <w:rFonts w:ascii="Calibri Light" w:hAnsi="Calibri Light" w:cs="Calibri Light"/>
                <w:sz w:val="24"/>
                <w:szCs w:val="24"/>
              </w:rPr>
              <w:t xml:space="preserve"> osob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7586" w14:textId="4E93021B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245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dydaktycznych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5DE9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1C8F641B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0B5F" w14:textId="13836E6B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VII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518" w14:textId="14C1E809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„Kosmetyczka z elementami wizażu i stylizacji paznokci” wraz 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2B6D" w14:textId="389328E7" w:rsidR="00FF6508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FF6508">
              <w:rPr>
                <w:rFonts w:ascii="Calibri Light" w:hAnsi="Calibri Light" w:cs="Calibri Light"/>
                <w:sz w:val="24"/>
                <w:szCs w:val="24"/>
              </w:rPr>
              <w:t xml:space="preserve"> osob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0044" w14:textId="29E61141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Ok 140 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godz. dydaktycznych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FA5B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0ADAFF28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050B" w14:textId="6F12C89B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VIII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66F0" w14:textId="6DEF4FB9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„Fryzjer” wraz przeprowadzeniem egzaminu zewnętrznego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D44" w14:textId="4E957BDB" w:rsidR="00FF6508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FF6508">
              <w:rPr>
                <w:rFonts w:ascii="Calibri Light" w:hAnsi="Calibri Light" w:cs="Calibri Light"/>
                <w:sz w:val="24"/>
                <w:szCs w:val="24"/>
              </w:rPr>
              <w:t xml:space="preserve"> osob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08B7" w14:textId="22843242" w:rsidR="00FF6508" w:rsidRPr="009B7D61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200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w tym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170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godz.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zajęć</w:t>
            </w:r>
            <w:r w:rsidR="00FF6508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praktycznych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4B77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70C90C28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8080" w14:textId="3EA6DEEA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IX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82F2" w14:textId="10D25DBA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„Operator koparko -ładowarki- III klasa” wraz z przeprowadzeniem egzaminów zewnętrznych potwierdzającego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C97" w14:textId="4E53B588" w:rsidR="00FF6508" w:rsidRDefault="00A4570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 osoby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0C0D" w14:textId="2F63BED2" w:rsidR="00FF6508" w:rsidRDefault="00A4251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134 godz. w tym 52 godz. teoria + 82 godz. zajęć praktycznych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4EB3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6B7D39D5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81C3" w14:textId="1DA321DA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X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DF0B" w14:textId="407D82FC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„Prawo jazdy kat. B” wraz z egzaminem zewnętrznym 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>dla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osób,</w:t>
            </w:r>
            <w:r w:rsidRPr="009B7D61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które wcześniej ukończyły kurs „Przedstawiciel handlowy”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9497" w14:textId="43140469" w:rsidR="00FF6508" w:rsidRDefault="00BB3222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A4251E">
              <w:rPr>
                <w:rFonts w:ascii="Calibri Light" w:hAnsi="Calibri Light" w:cs="Calibri Light"/>
                <w:sz w:val="24"/>
                <w:szCs w:val="24"/>
              </w:rPr>
              <w:t xml:space="preserve"> os</w:t>
            </w:r>
            <w:r>
              <w:rPr>
                <w:rFonts w:ascii="Calibri Light" w:hAnsi="Calibri Light" w:cs="Calibri Light"/>
                <w:sz w:val="24"/>
                <w:szCs w:val="24"/>
              </w:rPr>
              <w:t>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0C7F" w14:textId="7104B0F6" w:rsidR="00A4251E" w:rsidRPr="00FF6508" w:rsidRDefault="00A4251E" w:rsidP="00A4251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60 godzin 3</w:t>
            </w:r>
            <w:r w:rsidRP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0 godzin dydaktycznych teorii</w:t>
            </w:r>
          </w:p>
          <w:p w14:paraId="4AEF5EC3" w14:textId="345C2780" w:rsidR="00FF6508" w:rsidRDefault="00A4251E" w:rsidP="00A4251E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sz w:val="24"/>
                <w:szCs w:val="24"/>
              </w:rPr>
              <w:t>30 godzin zegarowych praktyki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4CFC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FF6508" w:rsidRPr="009B7D61" w14:paraId="25802DD2" w14:textId="77777777" w:rsidTr="00CA4D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93D8" w14:textId="16566052" w:rsidR="00FF6508" w:rsidRP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</w:pPr>
            <w:r w:rsidRPr="00FF6508">
              <w:rPr>
                <w:rFonts w:ascii="Calibri Light" w:eastAsia="Lucida Sans Unicode" w:hAnsi="Calibri Light" w:cs="Calibri Light"/>
                <w:b/>
                <w:bCs/>
                <w:sz w:val="24"/>
                <w:szCs w:val="24"/>
              </w:rPr>
              <w:t>CZĘŚĆ XI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7D11" w14:textId="2A16CCD3" w:rsidR="00FF6508" w:rsidRDefault="00FF6508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„Przedstawiciel handlowy” wraz z przeprowadzeniem egzaminów zewnętrznych potwierdzających kwalifikacje zawodowe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C67A" w14:textId="7B33AC39" w:rsidR="00FF6508" w:rsidRDefault="00BB3222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A4251E">
              <w:rPr>
                <w:rFonts w:ascii="Calibri Light" w:hAnsi="Calibri Light" w:cs="Calibri Light"/>
                <w:sz w:val="24"/>
                <w:szCs w:val="24"/>
              </w:rPr>
              <w:t xml:space="preserve"> os</w:t>
            </w:r>
            <w:r>
              <w:rPr>
                <w:rFonts w:ascii="Calibri Light" w:hAnsi="Calibri Light" w:cs="Calibri Light"/>
                <w:sz w:val="24"/>
                <w:szCs w:val="24"/>
              </w:rPr>
              <w:t>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85E" w14:textId="28457DFD" w:rsidR="00FF6508" w:rsidRDefault="00A4251E" w:rsidP="00FF6508">
            <w:pPr>
              <w:widowControl w:val="0"/>
              <w:suppressLineNumbers/>
              <w:autoSpaceDE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ok 60 godzin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1FA1" w14:textId="77777777" w:rsidR="00FF6508" w:rsidRPr="009B7D61" w:rsidRDefault="00FF6508" w:rsidP="00FF6508">
            <w:pPr>
              <w:widowControl w:val="0"/>
              <w:suppressLineNumbers/>
              <w:autoSpaceDE w:val="0"/>
              <w:snapToGrid w:val="0"/>
              <w:spacing w:before="20"/>
              <w:jc w:val="both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49FA06F4" w14:textId="77777777" w:rsidR="00146944" w:rsidRPr="009B7D61" w:rsidRDefault="00146944" w:rsidP="00146944">
      <w:pPr>
        <w:widowControl w:val="0"/>
        <w:suppressLineNumbers/>
        <w:autoSpaceDE w:val="0"/>
        <w:spacing w:before="20"/>
        <w:ind w:right="213"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17E98D05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right="-1" w:firstLine="6"/>
        <w:jc w:val="both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  <w:t>Ochrona Danych Osobowych</w:t>
      </w:r>
    </w:p>
    <w:p w14:paraId="75D3AC24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right="-1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Zgodnie z art. 13 ust. 1 i 2 rozporządzenia Parlamentu Europejskiego i Rady (UE) 2016/679 z 27 kwietnia 2016 r.</w:t>
      </w:r>
      <w:r>
        <w:rPr>
          <w:rFonts w:ascii="Calibri Light" w:eastAsia="Lucida Sans Unicode" w:hAnsi="Calibri Light" w:cs="Calibri Light"/>
          <w:sz w:val="24"/>
          <w:szCs w:val="24"/>
          <w:lang w:eastAsia="pl-PL"/>
        </w:rPr>
        <w:t xml:space="preserve"> 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547FCB2D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-1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1.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Administratorem danych osobowych jest Miejski Ośrodek Pomocy Społecznej z siedzibą przy ul. Leśnej 17 w Puławach, 24-100 Puławy.</w:t>
      </w:r>
    </w:p>
    <w:p w14:paraId="45A25EFB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-1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2.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Kontakt z Inspektorem Ochrony Danych w Miejskim Ośrodku Pomocy Społecznej w Puławach to: 24-100 Puławy, ul. Piłsudskiego 83, tel. 81 458 63 09,     tel. kom. 609 193 008, e-mail: rodo@cuwpulawy.pl</w:t>
      </w:r>
    </w:p>
    <w:p w14:paraId="012290AA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-1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3.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Pani/Pana dane osobowe przetwarzane będą na podstawie art. 6 ust. 1 lit. c RODO w celu związku przeprowadzeniem szacowania wartości zamówienia  na wyżej wymieniony przedmiot zamówienia.</w:t>
      </w:r>
    </w:p>
    <w:p w14:paraId="26147631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4.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7A0704A0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5.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Pani/Pana dane osobowe będą przechowywane przez okres prowadzenia postępowania o</w:t>
      </w:r>
      <w:r>
        <w:rPr>
          <w:rFonts w:ascii="Calibri Light" w:eastAsia="Lucida Sans Unicode" w:hAnsi="Calibri Light" w:cs="Calibri Light"/>
          <w:sz w:val="24"/>
          <w:szCs w:val="24"/>
          <w:lang w:eastAsia="pl-PL"/>
        </w:rPr>
        <w:t> 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 xml:space="preserve">udzielenie zamówienia publicznego oraz po jego zakończeniu zgodnie  z instrukcją 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lastRenderedPageBreak/>
        <w:t>kancelaryjną ustaloną przez Archiwum Państwowe dla danej kategorii akt w Jednolitym Rzeczowym Wykazie Akt obowiązującym w Miejskim Ośrodku Pomocy Społecznej;</w:t>
      </w:r>
    </w:p>
    <w:p w14:paraId="7A4956C2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6.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Podanie przez Panią/Pana danych osobowych jest dobrowolne, ale jest konieczne do ustalenia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A9256F8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7.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14:paraId="0B1F6A19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8.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Posiada Pani/Pan:</w:t>
      </w:r>
    </w:p>
    <w:p w14:paraId="4F35FA2D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na podstawie art. 15 RODO prawo dostępu do danych osobowych Pani/Pana dotyczących;</w:t>
      </w:r>
    </w:p>
    <w:p w14:paraId="64CB79EB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D1129F3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83399A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jc w:val="both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3459932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284" w:right="213" w:hanging="284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9.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Nie przysługuje Pani/Panu:</w:t>
      </w:r>
    </w:p>
    <w:p w14:paraId="1012DB40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w związku z art. 17 ust. 3 lit. b, d lub e RODO prawo do usunięcia danych osobowych;</w:t>
      </w:r>
    </w:p>
    <w:p w14:paraId="3E71CFB0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prawo do przenoszenia danych osobowych, o którym mowa w art. 20 RODO;</w:t>
      </w:r>
    </w:p>
    <w:p w14:paraId="2F395793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rPr>
          <w:rFonts w:ascii="Calibri Light" w:eastAsia="Lucida Sans Unicode" w:hAnsi="Calibri Light" w:cs="Calibri Light"/>
          <w:sz w:val="24"/>
          <w:szCs w:val="24"/>
          <w:lang w:eastAsia="pl-PL"/>
        </w:rPr>
      </w:pP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>−</w:t>
      </w:r>
      <w:r w:rsidRPr="009B7D61">
        <w:rPr>
          <w:rFonts w:ascii="Calibri Light" w:eastAsia="Lucida Sans Unicode" w:hAnsi="Calibri Light" w:cs="Calibri Light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E16490" w14:textId="77777777" w:rsidR="00146944" w:rsidRPr="009B7D61" w:rsidRDefault="00146944" w:rsidP="00146944">
      <w:pPr>
        <w:widowControl w:val="0"/>
        <w:suppressLineNumbers/>
        <w:autoSpaceDE w:val="0"/>
        <w:autoSpaceDN w:val="0"/>
        <w:adjustRightInd w:val="0"/>
        <w:spacing w:before="20"/>
        <w:ind w:left="567" w:right="213" w:hanging="283"/>
        <w:rPr>
          <w:rFonts w:ascii="Calibri Light" w:eastAsia="Lucida Sans Unicode" w:hAnsi="Calibri Light" w:cs="Calibri Light"/>
          <w:sz w:val="24"/>
          <w:szCs w:val="24"/>
          <w:lang w:eastAsia="pl-PL"/>
        </w:rPr>
      </w:pPr>
    </w:p>
    <w:p w14:paraId="72DBD10F" w14:textId="77777777" w:rsidR="00146944" w:rsidRPr="009B7D61" w:rsidRDefault="00146944" w:rsidP="00146944">
      <w:pPr>
        <w:rPr>
          <w:rFonts w:ascii="Calibri Light" w:eastAsia="Lucida Sans Unicode" w:hAnsi="Calibri Light" w:cs="Calibri Light"/>
          <w:sz w:val="24"/>
          <w:szCs w:val="24"/>
        </w:rPr>
      </w:pPr>
    </w:p>
    <w:p w14:paraId="75F02A1A" w14:textId="77777777" w:rsidR="00146944" w:rsidRPr="009B7D61" w:rsidRDefault="00146944" w:rsidP="00146944">
      <w:pPr>
        <w:rPr>
          <w:rFonts w:ascii="Calibri Light" w:eastAsia="Lucida Sans Unicode" w:hAnsi="Calibri Light" w:cs="Calibri Light"/>
          <w:sz w:val="24"/>
          <w:szCs w:val="24"/>
        </w:rPr>
      </w:pPr>
    </w:p>
    <w:p w14:paraId="198C18D1" w14:textId="77777777" w:rsidR="00146944" w:rsidRPr="009B7D61" w:rsidRDefault="00146944" w:rsidP="00146944">
      <w:pPr>
        <w:rPr>
          <w:rFonts w:ascii="Calibri Light" w:eastAsia="Lucida Sans Unicode" w:hAnsi="Calibri Light" w:cs="Calibri Light"/>
          <w:sz w:val="24"/>
          <w:szCs w:val="24"/>
        </w:rPr>
      </w:pPr>
    </w:p>
    <w:p w14:paraId="2EA0B6A9" w14:textId="77777777" w:rsidR="00146944" w:rsidRPr="009B7D61" w:rsidRDefault="00146944" w:rsidP="00146944">
      <w:pPr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hAnsi="Calibri Light" w:cs="Calibri Light"/>
          <w:sz w:val="24"/>
          <w:szCs w:val="24"/>
        </w:rPr>
        <w:t>………………….....</w:t>
      </w:r>
      <w:r w:rsidRPr="009B7D61">
        <w:rPr>
          <w:rFonts w:ascii="Calibri Light" w:hAnsi="Calibri Light" w:cs="Calibri Light"/>
          <w:sz w:val="24"/>
          <w:szCs w:val="24"/>
        </w:rPr>
        <w:tab/>
      </w:r>
      <w:r w:rsidRPr="009B7D61">
        <w:rPr>
          <w:rFonts w:ascii="Calibri Light" w:hAnsi="Calibri Light" w:cs="Calibri Light"/>
          <w:sz w:val="24"/>
          <w:szCs w:val="24"/>
        </w:rPr>
        <w:tab/>
        <w:t xml:space="preserve">   ………………….………..      </w:t>
      </w:r>
      <w:r w:rsidRPr="009B7D61">
        <w:rPr>
          <w:rFonts w:ascii="Calibri Light" w:hAnsi="Calibri Light" w:cs="Calibri Light"/>
          <w:sz w:val="24"/>
          <w:szCs w:val="24"/>
        </w:rPr>
        <w:tab/>
        <w:t xml:space="preserve">                           </w:t>
      </w:r>
      <w:r>
        <w:rPr>
          <w:rFonts w:ascii="Calibri Light" w:hAnsi="Calibri Light" w:cs="Calibri Light"/>
          <w:sz w:val="24"/>
          <w:szCs w:val="24"/>
        </w:rPr>
        <w:t>…</w:t>
      </w:r>
      <w:r w:rsidRPr="009B7D61">
        <w:rPr>
          <w:rFonts w:ascii="Calibri Light" w:hAnsi="Calibri Light" w:cs="Calibri Light"/>
          <w:sz w:val="24"/>
          <w:szCs w:val="24"/>
        </w:rPr>
        <w:t>……………………………..</w:t>
      </w:r>
    </w:p>
    <w:p w14:paraId="668C35BA" w14:textId="77777777" w:rsidR="00146944" w:rsidRPr="009B7D61" w:rsidRDefault="00146944" w:rsidP="00146944">
      <w:pPr>
        <w:ind w:left="7230" w:hanging="7088"/>
        <w:rPr>
          <w:rFonts w:ascii="Calibri Light" w:hAnsi="Calibri Light" w:cs="Calibri Light"/>
          <w:sz w:val="24"/>
          <w:szCs w:val="24"/>
        </w:rPr>
      </w:pPr>
      <w:r w:rsidRPr="009B7D61">
        <w:rPr>
          <w:rFonts w:ascii="Calibri Light" w:hAnsi="Calibri Light" w:cs="Calibri Light"/>
          <w:sz w:val="24"/>
          <w:szCs w:val="24"/>
        </w:rPr>
        <w:t xml:space="preserve">Data 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</w:t>
      </w:r>
      <w:r w:rsidRPr="009B7D61">
        <w:rPr>
          <w:rFonts w:ascii="Calibri Light" w:hAnsi="Calibri Light" w:cs="Calibri Light"/>
          <w:sz w:val="24"/>
          <w:szCs w:val="24"/>
        </w:rPr>
        <w:t>Pieczątka Wykonawc</w:t>
      </w:r>
      <w:r>
        <w:rPr>
          <w:rFonts w:ascii="Calibri Light" w:hAnsi="Calibri Light" w:cs="Calibri Light"/>
          <w:sz w:val="24"/>
          <w:szCs w:val="24"/>
        </w:rPr>
        <w:t>y</w:t>
      </w:r>
      <w:r>
        <w:rPr>
          <w:rFonts w:ascii="Calibri Light" w:hAnsi="Calibri Light" w:cs="Calibri Light"/>
          <w:sz w:val="24"/>
          <w:szCs w:val="24"/>
        </w:rPr>
        <w:tab/>
      </w:r>
      <w:r w:rsidRPr="009B7D61">
        <w:rPr>
          <w:rFonts w:ascii="Calibri Light" w:hAnsi="Calibri Light" w:cs="Calibri Light"/>
          <w:sz w:val="24"/>
          <w:szCs w:val="24"/>
        </w:rPr>
        <w:t xml:space="preserve">Podpis Wykonawcy lub 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9B7D61">
        <w:rPr>
          <w:rFonts w:ascii="Calibri Light" w:hAnsi="Calibri Light" w:cs="Calibri Light"/>
          <w:sz w:val="24"/>
          <w:szCs w:val="24"/>
        </w:rPr>
        <w:t>osoby upoważnionej</w:t>
      </w:r>
    </w:p>
    <w:p w14:paraId="52922A6D" w14:textId="77777777" w:rsidR="00146944" w:rsidRDefault="00146944"/>
    <w:sectPr w:rsidR="00146944" w:rsidSect="00424092">
      <w:footerReference w:type="even" r:id="rId8"/>
      <w:footerReference w:type="default" r:id="rId9"/>
      <w:footerReference w:type="first" r:id="rId10"/>
      <w:pgSz w:w="11906" w:h="16838"/>
      <w:pgMar w:top="567" w:right="851" w:bottom="284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33ED" w14:textId="77777777" w:rsidR="004F5857" w:rsidRDefault="004F5857">
      <w:r>
        <w:separator/>
      </w:r>
    </w:p>
  </w:endnote>
  <w:endnote w:type="continuationSeparator" w:id="0">
    <w:p w14:paraId="71E68F4B" w14:textId="77777777" w:rsidR="004F5857" w:rsidRDefault="004F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rif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A968" w14:textId="77777777" w:rsidR="00B114E4" w:rsidRDefault="00B114E4">
    <w:pPr>
      <w:tabs>
        <w:tab w:val="center" w:pos="4536"/>
        <w:tab w:val="right" w:pos="9072"/>
      </w:tabs>
      <w:ind w:left="8496"/>
    </w:pPr>
    <w:r>
      <w:t xml:space="preserve">                                                                                                                                                                               </w:t>
    </w:r>
  </w:p>
  <w:p w14:paraId="168FB4C8" w14:textId="77777777" w:rsidR="00B114E4" w:rsidRDefault="00B114E4">
    <w:pPr>
      <w:tabs>
        <w:tab w:val="center" w:pos="4536"/>
        <w:tab w:val="right" w:pos="9072"/>
      </w:tabs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3181" w14:textId="77777777" w:rsidR="00B114E4" w:rsidRDefault="00B114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C341" w14:textId="77777777" w:rsidR="00B114E4" w:rsidRDefault="00B114E4">
    <w:pPr>
      <w:tabs>
        <w:tab w:val="center" w:pos="4536"/>
        <w:tab w:val="right" w:pos="9072"/>
      </w:tabs>
      <w:ind w:left="8496"/>
    </w:pPr>
    <w:r>
      <w:t xml:space="preserve">                                                                                                                                                                               </w:t>
    </w:r>
  </w:p>
  <w:p w14:paraId="74718228" w14:textId="77777777" w:rsidR="00B114E4" w:rsidRDefault="00B114E4">
    <w:pPr>
      <w:tabs>
        <w:tab w:val="center" w:pos="4536"/>
        <w:tab w:val="right" w:pos="9072"/>
      </w:tabs>
      <w:rPr>
        <w:b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B345" w14:textId="77777777" w:rsidR="00B114E4" w:rsidRDefault="00B114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6618" w14:textId="77777777" w:rsidR="004F5857" w:rsidRDefault="004F5857">
      <w:r>
        <w:separator/>
      </w:r>
    </w:p>
  </w:footnote>
  <w:footnote w:type="continuationSeparator" w:id="0">
    <w:p w14:paraId="38F9159B" w14:textId="77777777" w:rsidR="004F5857" w:rsidRDefault="004F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4DC62E3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687870"/>
    <w:multiLevelType w:val="multilevel"/>
    <w:tmpl w:val="84E0EE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3419A6"/>
    <w:multiLevelType w:val="hybridMultilevel"/>
    <w:tmpl w:val="AFF0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0E"/>
    <w:multiLevelType w:val="hybridMultilevel"/>
    <w:tmpl w:val="5D18C9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E3"/>
    <w:multiLevelType w:val="multilevel"/>
    <w:tmpl w:val="222EA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E4328C"/>
    <w:multiLevelType w:val="hybridMultilevel"/>
    <w:tmpl w:val="BD38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2623"/>
    <w:multiLevelType w:val="hybridMultilevel"/>
    <w:tmpl w:val="6B7A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FF8"/>
    <w:multiLevelType w:val="multilevel"/>
    <w:tmpl w:val="244E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2052D"/>
    <w:multiLevelType w:val="multilevel"/>
    <w:tmpl w:val="5A2C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DB83109"/>
    <w:multiLevelType w:val="hybridMultilevel"/>
    <w:tmpl w:val="779AD9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964624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374B"/>
    <w:multiLevelType w:val="multilevel"/>
    <w:tmpl w:val="10A4B5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0C06C9"/>
    <w:multiLevelType w:val="hybridMultilevel"/>
    <w:tmpl w:val="DE18B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226A"/>
    <w:multiLevelType w:val="multilevel"/>
    <w:tmpl w:val="FF48F9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8A0279"/>
    <w:multiLevelType w:val="hybridMultilevel"/>
    <w:tmpl w:val="083C36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B037F"/>
    <w:multiLevelType w:val="hybridMultilevel"/>
    <w:tmpl w:val="95242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90F7A"/>
    <w:multiLevelType w:val="hybridMultilevel"/>
    <w:tmpl w:val="C57A5B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7248"/>
    <w:multiLevelType w:val="hybridMultilevel"/>
    <w:tmpl w:val="2F5C4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10753"/>
    <w:multiLevelType w:val="hybridMultilevel"/>
    <w:tmpl w:val="43B28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33B0"/>
    <w:multiLevelType w:val="hybridMultilevel"/>
    <w:tmpl w:val="58727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01951"/>
    <w:multiLevelType w:val="multilevel"/>
    <w:tmpl w:val="C56650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CD4FCB"/>
    <w:multiLevelType w:val="hybridMultilevel"/>
    <w:tmpl w:val="AF829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D5012"/>
    <w:multiLevelType w:val="multilevel"/>
    <w:tmpl w:val="028AB2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E61E01"/>
    <w:multiLevelType w:val="hybridMultilevel"/>
    <w:tmpl w:val="7B3E90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589A"/>
    <w:multiLevelType w:val="hybridMultilevel"/>
    <w:tmpl w:val="95FE99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60629"/>
    <w:multiLevelType w:val="hybridMultilevel"/>
    <w:tmpl w:val="08D08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326A1"/>
    <w:multiLevelType w:val="hybridMultilevel"/>
    <w:tmpl w:val="F7122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A5E5E"/>
    <w:multiLevelType w:val="hybridMultilevel"/>
    <w:tmpl w:val="EA6CF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758"/>
    <w:multiLevelType w:val="hybridMultilevel"/>
    <w:tmpl w:val="63A63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C14C0"/>
    <w:multiLevelType w:val="hybridMultilevel"/>
    <w:tmpl w:val="64AA3C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A0FAE"/>
    <w:multiLevelType w:val="hybridMultilevel"/>
    <w:tmpl w:val="3B8C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2B1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3746C"/>
    <w:multiLevelType w:val="hybridMultilevel"/>
    <w:tmpl w:val="51D0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F7658"/>
    <w:multiLevelType w:val="hybridMultilevel"/>
    <w:tmpl w:val="D0282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EB2"/>
    <w:multiLevelType w:val="hybridMultilevel"/>
    <w:tmpl w:val="0634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C1F7C"/>
    <w:multiLevelType w:val="multilevel"/>
    <w:tmpl w:val="2754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FF35E53"/>
    <w:multiLevelType w:val="multilevel"/>
    <w:tmpl w:val="CBE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30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34"/>
  </w:num>
  <w:num w:numId="12">
    <w:abstractNumId w:val="21"/>
  </w:num>
  <w:num w:numId="13">
    <w:abstractNumId w:val="19"/>
  </w:num>
  <w:num w:numId="14">
    <w:abstractNumId w:val="27"/>
  </w:num>
  <w:num w:numId="15">
    <w:abstractNumId w:val="7"/>
  </w:num>
  <w:num w:numId="16">
    <w:abstractNumId w:val="17"/>
  </w:num>
  <w:num w:numId="17">
    <w:abstractNumId w:val="24"/>
  </w:num>
  <w:num w:numId="18">
    <w:abstractNumId w:val="18"/>
  </w:num>
  <w:num w:numId="19">
    <w:abstractNumId w:val="29"/>
  </w:num>
  <w:num w:numId="20">
    <w:abstractNumId w:val="10"/>
  </w:num>
  <w:num w:numId="21">
    <w:abstractNumId w:val="16"/>
  </w:num>
  <w:num w:numId="22">
    <w:abstractNumId w:val="33"/>
  </w:num>
  <w:num w:numId="23">
    <w:abstractNumId w:val="15"/>
  </w:num>
  <w:num w:numId="24">
    <w:abstractNumId w:val="12"/>
  </w:num>
  <w:num w:numId="25">
    <w:abstractNumId w:val="23"/>
  </w:num>
  <w:num w:numId="26">
    <w:abstractNumId w:val="2"/>
  </w:num>
  <w:num w:numId="27">
    <w:abstractNumId w:val="28"/>
  </w:num>
  <w:num w:numId="28">
    <w:abstractNumId w:val="11"/>
  </w:num>
  <w:num w:numId="29">
    <w:abstractNumId w:val="5"/>
  </w:num>
  <w:num w:numId="30">
    <w:abstractNumId w:val="35"/>
  </w:num>
  <w:num w:numId="31">
    <w:abstractNumId w:val="20"/>
  </w:num>
  <w:num w:numId="32">
    <w:abstractNumId w:val="26"/>
  </w:num>
  <w:num w:numId="33">
    <w:abstractNumId w:val="8"/>
  </w:num>
  <w:num w:numId="34">
    <w:abstractNumId w:val="31"/>
  </w:num>
  <w:num w:numId="35">
    <w:abstractNumId w:val="3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4"/>
    <w:rsid w:val="00053DF5"/>
    <w:rsid w:val="00057BC1"/>
    <w:rsid w:val="000649DB"/>
    <w:rsid w:val="000B4E47"/>
    <w:rsid w:val="00115CA1"/>
    <w:rsid w:val="001222B4"/>
    <w:rsid w:val="0014680B"/>
    <w:rsid w:val="00146944"/>
    <w:rsid w:val="0016015E"/>
    <w:rsid w:val="001A1F03"/>
    <w:rsid w:val="001B6B83"/>
    <w:rsid w:val="002329E6"/>
    <w:rsid w:val="00276B3F"/>
    <w:rsid w:val="002F4606"/>
    <w:rsid w:val="003454DD"/>
    <w:rsid w:val="00355320"/>
    <w:rsid w:val="003616CA"/>
    <w:rsid w:val="003C1315"/>
    <w:rsid w:val="003C67E6"/>
    <w:rsid w:val="00424092"/>
    <w:rsid w:val="00470CAF"/>
    <w:rsid w:val="004A1F57"/>
    <w:rsid w:val="004C30D5"/>
    <w:rsid w:val="004F4D72"/>
    <w:rsid w:val="004F5857"/>
    <w:rsid w:val="005D5B94"/>
    <w:rsid w:val="0065684A"/>
    <w:rsid w:val="00674D96"/>
    <w:rsid w:val="006F01D7"/>
    <w:rsid w:val="00742DEA"/>
    <w:rsid w:val="00766945"/>
    <w:rsid w:val="00822A51"/>
    <w:rsid w:val="00833341"/>
    <w:rsid w:val="00865BD2"/>
    <w:rsid w:val="00885E8C"/>
    <w:rsid w:val="008862F8"/>
    <w:rsid w:val="009132C6"/>
    <w:rsid w:val="00936902"/>
    <w:rsid w:val="00947EF1"/>
    <w:rsid w:val="009A3DC6"/>
    <w:rsid w:val="00A4251E"/>
    <w:rsid w:val="00A4570E"/>
    <w:rsid w:val="00A55CC5"/>
    <w:rsid w:val="00A635B8"/>
    <w:rsid w:val="00A74432"/>
    <w:rsid w:val="00AD3FB5"/>
    <w:rsid w:val="00B114E4"/>
    <w:rsid w:val="00B439B4"/>
    <w:rsid w:val="00B6624E"/>
    <w:rsid w:val="00BB3222"/>
    <w:rsid w:val="00BD6D7C"/>
    <w:rsid w:val="00BE2F5D"/>
    <w:rsid w:val="00C764E6"/>
    <w:rsid w:val="00CA4DAC"/>
    <w:rsid w:val="00D0189C"/>
    <w:rsid w:val="00D1634B"/>
    <w:rsid w:val="00D4252B"/>
    <w:rsid w:val="00D47BD6"/>
    <w:rsid w:val="00D5673A"/>
    <w:rsid w:val="00D64473"/>
    <w:rsid w:val="00DC0483"/>
    <w:rsid w:val="00DF0741"/>
    <w:rsid w:val="00E23D6A"/>
    <w:rsid w:val="00F268DE"/>
    <w:rsid w:val="00F37793"/>
    <w:rsid w:val="00F94CD2"/>
    <w:rsid w:val="00FA6E6D"/>
    <w:rsid w:val="00FB7200"/>
    <w:rsid w:val="00FD0352"/>
    <w:rsid w:val="00FF1FC1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A16E66"/>
  <w15:chartTrackingRefBased/>
  <w15:docId w15:val="{A70B6E85-962F-44C7-8303-B57D5724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9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6944"/>
    <w:rPr>
      <w:color w:val="0000FF"/>
      <w:u w:val="single"/>
    </w:rPr>
  </w:style>
  <w:style w:type="paragraph" w:styleId="Nagwek">
    <w:name w:val="header"/>
    <w:basedOn w:val="Normalny"/>
    <w:link w:val="NagwekZnak"/>
    <w:rsid w:val="00146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69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65684A"/>
    <w:pPr>
      <w:ind w:left="720"/>
      <w:contextualSpacing/>
    </w:pPr>
  </w:style>
  <w:style w:type="paragraph" w:customStyle="1" w:styleId="Standard">
    <w:name w:val="Standard"/>
    <w:qFormat/>
    <w:rsid w:val="000649DB"/>
    <w:pPr>
      <w:suppressAutoHyphens/>
      <w:spacing w:after="0" w:line="240" w:lineRule="auto"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A3D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DC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24633</Words>
  <Characters>147802</Characters>
  <Application>Microsoft Office Word</Application>
  <DocSecurity>0</DocSecurity>
  <Lines>1231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2</cp:revision>
  <cp:lastPrinted>2021-02-22T12:46:00Z</cp:lastPrinted>
  <dcterms:created xsi:type="dcterms:W3CDTF">2022-03-04T10:26:00Z</dcterms:created>
  <dcterms:modified xsi:type="dcterms:W3CDTF">2022-03-04T10:26:00Z</dcterms:modified>
</cp:coreProperties>
</file>