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CD085" w14:textId="77777777" w:rsidR="00DD5F77" w:rsidRPr="00475877" w:rsidRDefault="00CF4163">
      <w:pPr>
        <w:spacing w:after="0" w:line="216" w:lineRule="auto"/>
        <w:ind w:left="482" w:right="353" w:firstLine="2808"/>
        <w:jc w:val="left"/>
        <w:rPr>
          <w:b/>
          <w:color w:val="auto"/>
          <w:sz w:val="28"/>
        </w:rPr>
      </w:pPr>
      <w:r w:rsidRPr="00475877">
        <w:rPr>
          <w:b/>
          <w:color w:val="auto"/>
          <w:sz w:val="28"/>
        </w:rPr>
        <w:t xml:space="preserve">KLAUZULA INFORMACYJNA </w:t>
      </w:r>
    </w:p>
    <w:p w14:paraId="67A86DA8" w14:textId="77777777" w:rsidR="00350D2E" w:rsidRPr="00475877" w:rsidRDefault="00CF4163" w:rsidP="00DD5F77">
      <w:pPr>
        <w:spacing w:after="0" w:line="216" w:lineRule="auto"/>
        <w:ind w:left="482" w:right="353" w:firstLine="0"/>
        <w:jc w:val="center"/>
        <w:rPr>
          <w:b/>
          <w:color w:val="auto"/>
          <w:sz w:val="26"/>
        </w:rPr>
      </w:pPr>
      <w:r w:rsidRPr="00475877">
        <w:rPr>
          <w:b/>
          <w:color w:val="auto"/>
          <w:sz w:val="26"/>
        </w:rPr>
        <w:t xml:space="preserve">skierowana do osób korzystających z </w:t>
      </w:r>
      <w:r w:rsidR="00FD5093">
        <w:rPr>
          <w:b/>
          <w:color w:val="auto"/>
          <w:sz w:val="26"/>
        </w:rPr>
        <w:t>refundacji podatku VAT za dostarczone paliwa gazowe w 2023r.</w:t>
      </w:r>
    </w:p>
    <w:p w14:paraId="4383C316" w14:textId="77777777" w:rsidR="005D06F1" w:rsidRPr="00475877" w:rsidRDefault="005D06F1" w:rsidP="00DD5F77">
      <w:pPr>
        <w:spacing w:after="0" w:line="216" w:lineRule="auto"/>
        <w:ind w:left="482" w:right="353" w:firstLine="0"/>
        <w:jc w:val="center"/>
        <w:rPr>
          <w:b/>
          <w:color w:val="auto"/>
          <w:sz w:val="26"/>
        </w:rPr>
      </w:pPr>
    </w:p>
    <w:p w14:paraId="30E002E7" w14:textId="77777777" w:rsidR="005D06F1" w:rsidRPr="00475877" w:rsidRDefault="005D06F1" w:rsidP="00DD5F77">
      <w:pPr>
        <w:spacing w:after="0" w:line="216" w:lineRule="auto"/>
        <w:ind w:left="482" w:right="353" w:firstLine="0"/>
        <w:jc w:val="center"/>
        <w:rPr>
          <w:rFonts w:ascii="Tahoma" w:hAnsi="Tahoma" w:cs="Tahoma"/>
          <w:b/>
          <w:color w:val="auto"/>
        </w:rPr>
      </w:pPr>
    </w:p>
    <w:p w14:paraId="1CDC1E94" w14:textId="77777777" w:rsidR="00350D2E" w:rsidRPr="00475877" w:rsidRDefault="00CF4163">
      <w:pPr>
        <w:spacing w:after="48"/>
        <w:ind w:right="14"/>
        <w:rPr>
          <w:rFonts w:ascii="Tahoma" w:hAnsi="Tahoma" w:cs="Tahoma"/>
          <w:color w:val="auto"/>
          <w:sz w:val="20"/>
        </w:rPr>
      </w:pPr>
      <w:r w:rsidRPr="00475877">
        <w:rPr>
          <w:rFonts w:ascii="Tahoma" w:hAnsi="Tahoma" w:cs="Tahoma"/>
          <w:color w:val="auto"/>
          <w:sz w:val="20"/>
        </w:rPr>
        <w:t>Na podstawie art. 13 ust. 1 i ust. 2 Rozporządzenia Parlamentu Europejsk</w:t>
      </w:r>
      <w:r w:rsidR="00FD5093">
        <w:rPr>
          <w:rFonts w:ascii="Tahoma" w:hAnsi="Tahoma" w:cs="Tahoma"/>
          <w:color w:val="auto"/>
          <w:sz w:val="20"/>
        </w:rPr>
        <w:t>iego i Rady (UE) z dnia 27 kwietn</w:t>
      </w:r>
      <w:r w:rsidRPr="00475877">
        <w:rPr>
          <w:rFonts w:ascii="Tahoma" w:hAnsi="Tahoma" w:cs="Tahoma"/>
          <w:color w:val="auto"/>
          <w:sz w:val="20"/>
        </w:rPr>
        <w:t>ia 2016 r. w sprawie ochrony osób fizyc</w:t>
      </w:r>
      <w:r w:rsidR="00FD5093">
        <w:rPr>
          <w:rFonts w:ascii="Tahoma" w:hAnsi="Tahoma" w:cs="Tahoma"/>
          <w:color w:val="auto"/>
          <w:sz w:val="20"/>
        </w:rPr>
        <w:t>zn</w:t>
      </w:r>
      <w:r w:rsidRPr="00475877">
        <w:rPr>
          <w:rFonts w:ascii="Tahoma" w:hAnsi="Tahoma" w:cs="Tahoma"/>
          <w:color w:val="auto"/>
          <w:sz w:val="20"/>
        </w:rPr>
        <w:t xml:space="preserve">ych w związku z przetwarzaniem danych osobowych i w sprawie swobodnego przepływu takich danych oraz uchylenia dyrektywy 95/46/WE (Ogólne rozporządzenie o ochronie danych </w:t>
      </w:r>
      <w:proofErr w:type="spellStart"/>
      <w:r w:rsidRPr="00475877">
        <w:rPr>
          <w:rFonts w:ascii="Tahoma" w:hAnsi="Tahoma" w:cs="Tahoma"/>
          <w:color w:val="auto"/>
          <w:sz w:val="20"/>
        </w:rPr>
        <w:t>Dz.Urz.</w:t>
      </w:r>
      <w:r w:rsidR="00FD5093">
        <w:rPr>
          <w:rFonts w:ascii="Tahoma" w:hAnsi="Tahoma" w:cs="Tahoma"/>
          <w:color w:val="auto"/>
          <w:sz w:val="20"/>
        </w:rPr>
        <w:t>UE.L</w:t>
      </w:r>
      <w:proofErr w:type="spellEnd"/>
      <w:r w:rsidR="00FD5093">
        <w:rPr>
          <w:rFonts w:ascii="Tahoma" w:hAnsi="Tahoma" w:cs="Tahoma"/>
          <w:color w:val="auto"/>
          <w:sz w:val="20"/>
        </w:rPr>
        <w:t xml:space="preserve">. nr 119/1 z 4.05.2016 z </w:t>
      </w:r>
      <w:proofErr w:type="spellStart"/>
      <w:r w:rsidR="00FD5093">
        <w:rPr>
          <w:rFonts w:ascii="Tahoma" w:hAnsi="Tahoma" w:cs="Tahoma"/>
          <w:color w:val="auto"/>
          <w:sz w:val="20"/>
        </w:rPr>
        <w:t>póżn</w:t>
      </w:r>
      <w:proofErr w:type="spellEnd"/>
      <w:r w:rsidRPr="00475877">
        <w:rPr>
          <w:rFonts w:ascii="Tahoma" w:hAnsi="Tahoma" w:cs="Tahoma"/>
          <w:color w:val="auto"/>
          <w:sz w:val="20"/>
        </w:rPr>
        <w:t xml:space="preserve">. </w:t>
      </w:r>
      <w:proofErr w:type="spellStart"/>
      <w:r w:rsidRPr="00475877">
        <w:rPr>
          <w:rFonts w:ascii="Tahoma" w:hAnsi="Tahoma" w:cs="Tahoma"/>
          <w:color w:val="auto"/>
          <w:sz w:val="20"/>
        </w:rPr>
        <w:t>zm</w:t>
      </w:r>
      <w:proofErr w:type="spellEnd"/>
      <w:r w:rsidRPr="00475877">
        <w:rPr>
          <w:rFonts w:ascii="Tahoma" w:hAnsi="Tahoma" w:cs="Tahoma"/>
          <w:color w:val="auto"/>
          <w:sz w:val="20"/>
        </w:rPr>
        <w:t>) - zwane dalej „RODO”, informujemy Panią/Pana o sposobie i celu w jakim przetwarzamy Pani/Pana dane osobowe, a także</w:t>
      </w:r>
      <w:r w:rsidR="00FD5093">
        <w:rPr>
          <w:rFonts w:ascii="Tahoma" w:hAnsi="Tahoma" w:cs="Tahoma"/>
          <w:color w:val="auto"/>
          <w:sz w:val="20"/>
        </w:rPr>
        <w:t xml:space="preserve"> </w:t>
      </w:r>
      <w:r w:rsidRPr="00475877">
        <w:rPr>
          <w:rFonts w:ascii="Tahoma" w:hAnsi="Tahoma" w:cs="Tahoma"/>
          <w:color w:val="auto"/>
          <w:sz w:val="20"/>
        </w:rPr>
        <w:t>o przysługujących Pani/Panu prawach wynikających z regulacji o ochronie danych osobowych:</w:t>
      </w:r>
    </w:p>
    <w:p w14:paraId="438DD242" w14:textId="2126F05E" w:rsidR="00350D2E" w:rsidRPr="00475877" w:rsidRDefault="00CF4163" w:rsidP="00475877">
      <w:pPr>
        <w:pStyle w:val="Akapitzlist"/>
        <w:numPr>
          <w:ilvl w:val="0"/>
          <w:numId w:val="1"/>
        </w:numPr>
        <w:spacing w:after="35"/>
        <w:ind w:left="709" w:right="14" w:hanging="425"/>
        <w:rPr>
          <w:rFonts w:ascii="Tahoma" w:hAnsi="Tahoma" w:cs="Tahoma"/>
          <w:color w:val="auto"/>
          <w:sz w:val="20"/>
          <w:szCs w:val="20"/>
        </w:rPr>
      </w:pPr>
      <w:r w:rsidRPr="00475877">
        <w:rPr>
          <w:rFonts w:ascii="Tahoma" w:hAnsi="Tahoma" w:cs="Tahoma"/>
          <w:color w:val="auto"/>
          <w:sz w:val="20"/>
          <w:szCs w:val="20"/>
        </w:rPr>
        <w:t xml:space="preserve">Administratorem Pani/Pana danych osobowych jest Miejski Ośrodek Pomocy </w:t>
      </w:r>
      <w:r w:rsidR="009A4383">
        <w:rPr>
          <w:rFonts w:ascii="Tahoma" w:hAnsi="Tahoma" w:cs="Tahoma"/>
          <w:color w:val="auto"/>
          <w:sz w:val="20"/>
          <w:szCs w:val="20"/>
        </w:rPr>
        <w:t xml:space="preserve">Społecznej </w:t>
      </w:r>
      <w:r w:rsidRPr="00475877">
        <w:rPr>
          <w:rFonts w:ascii="Tahoma" w:hAnsi="Tahoma" w:cs="Tahoma"/>
          <w:color w:val="auto"/>
          <w:sz w:val="20"/>
          <w:szCs w:val="20"/>
        </w:rPr>
        <w:t xml:space="preserve"> w </w:t>
      </w:r>
      <w:r w:rsidR="00DD5F77" w:rsidRPr="00475877">
        <w:rPr>
          <w:rFonts w:ascii="Tahoma" w:hAnsi="Tahoma" w:cs="Tahoma"/>
          <w:color w:val="auto"/>
          <w:sz w:val="20"/>
          <w:szCs w:val="20"/>
        </w:rPr>
        <w:t>Puławach</w:t>
      </w:r>
      <w:r w:rsidRPr="00475877">
        <w:rPr>
          <w:rFonts w:ascii="Tahoma" w:hAnsi="Tahoma" w:cs="Tahoma"/>
          <w:color w:val="auto"/>
          <w:sz w:val="20"/>
          <w:szCs w:val="20"/>
        </w:rPr>
        <w:t xml:space="preserve"> reprezentowany przez Dyrektora Miejskiego Ośrodka Pomocy </w:t>
      </w:r>
      <w:r w:rsidR="009A4383">
        <w:rPr>
          <w:rFonts w:ascii="Tahoma" w:hAnsi="Tahoma" w:cs="Tahoma"/>
          <w:color w:val="auto"/>
          <w:sz w:val="20"/>
          <w:szCs w:val="20"/>
        </w:rPr>
        <w:t>Społecznej</w:t>
      </w:r>
      <w:r w:rsidRPr="00475877">
        <w:rPr>
          <w:rFonts w:ascii="Tahoma" w:hAnsi="Tahoma" w:cs="Tahoma"/>
          <w:color w:val="auto"/>
          <w:sz w:val="20"/>
          <w:szCs w:val="20"/>
        </w:rPr>
        <w:t xml:space="preserve"> w </w:t>
      </w:r>
      <w:r w:rsidR="00DD5F77" w:rsidRPr="00475877">
        <w:rPr>
          <w:rFonts w:ascii="Tahoma" w:hAnsi="Tahoma" w:cs="Tahoma"/>
          <w:color w:val="auto"/>
          <w:sz w:val="20"/>
          <w:szCs w:val="20"/>
        </w:rPr>
        <w:t>Puławach</w:t>
      </w:r>
      <w:r w:rsidRPr="00475877">
        <w:rPr>
          <w:rFonts w:ascii="Tahoma" w:hAnsi="Tahoma" w:cs="Tahoma"/>
          <w:color w:val="auto"/>
          <w:sz w:val="20"/>
          <w:szCs w:val="20"/>
        </w:rPr>
        <w:t xml:space="preserve"> dane adresowe: ul. </w:t>
      </w:r>
      <w:r w:rsidR="00DD5F77" w:rsidRPr="00475877">
        <w:rPr>
          <w:rFonts w:ascii="Tahoma" w:hAnsi="Tahoma" w:cs="Tahoma"/>
          <w:color w:val="auto"/>
          <w:sz w:val="20"/>
          <w:szCs w:val="20"/>
        </w:rPr>
        <w:t>Leśna 17</w:t>
      </w:r>
      <w:r w:rsidRPr="00475877">
        <w:rPr>
          <w:rFonts w:ascii="Tahoma" w:hAnsi="Tahoma" w:cs="Tahoma"/>
          <w:color w:val="auto"/>
          <w:sz w:val="20"/>
          <w:szCs w:val="20"/>
        </w:rPr>
        <w:t>, 2</w:t>
      </w:r>
      <w:r w:rsidR="00DD5F77" w:rsidRPr="00475877">
        <w:rPr>
          <w:rFonts w:ascii="Tahoma" w:hAnsi="Tahoma" w:cs="Tahoma"/>
          <w:color w:val="auto"/>
          <w:sz w:val="20"/>
          <w:szCs w:val="20"/>
        </w:rPr>
        <w:t>4</w:t>
      </w:r>
      <w:r w:rsidRPr="00475877">
        <w:rPr>
          <w:rFonts w:ascii="Tahoma" w:hAnsi="Tahoma" w:cs="Tahoma"/>
          <w:color w:val="auto"/>
          <w:sz w:val="20"/>
          <w:szCs w:val="20"/>
        </w:rPr>
        <w:t>-</w:t>
      </w:r>
      <w:r w:rsidR="00DD5F77" w:rsidRPr="00475877">
        <w:rPr>
          <w:rFonts w:ascii="Tahoma" w:hAnsi="Tahoma" w:cs="Tahoma"/>
          <w:color w:val="auto"/>
          <w:sz w:val="20"/>
          <w:szCs w:val="20"/>
        </w:rPr>
        <w:t>100 Puławy</w:t>
      </w:r>
      <w:r w:rsidRPr="00475877">
        <w:rPr>
          <w:rFonts w:ascii="Tahoma" w:hAnsi="Tahoma" w:cs="Tahoma"/>
          <w:color w:val="auto"/>
          <w:sz w:val="20"/>
          <w:szCs w:val="20"/>
        </w:rPr>
        <w:t>.</w:t>
      </w:r>
    </w:p>
    <w:p w14:paraId="32C7F42F" w14:textId="73852209" w:rsidR="00350D2E" w:rsidRPr="00475877" w:rsidRDefault="00CF4163" w:rsidP="00475877">
      <w:pPr>
        <w:pStyle w:val="Akapitzlist"/>
        <w:numPr>
          <w:ilvl w:val="0"/>
          <w:numId w:val="1"/>
        </w:numPr>
        <w:spacing w:after="59"/>
        <w:ind w:left="709" w:right="14" w:hanging="425"/>
        <w:rPr>
          <w:rFonts w:ascii="Tahoma" w:hAnsi="Tahoma" w:cs="Tahoma"/>
          <w:color w:val="auto"/>
          <w:sz w:val="20"/>
          <w:szCs w:val="20"/>
        </w:rPr>
      </w:pPr>
      <w:r w:rsidRPr="00475877">
        <w:rPr>
          <w:rFonts w:ascii="Tahoma" w:hAnsi="Tahoma" w:cs="Tahoma"/>
          <w:color w:val="auto"/>
          <w:sz w:val="20"/>
          <w:szCs w:val="20"/>
        </w:rPr>
        <w:t xml:space="preserve">W Miejskim Ośrodku Pomocy </w:t>
      </w:r>
      <w:r w:rsidR="009A4383">
        <w:rPr>
          <w:rFonts w:ascii="Tahoma" w:hAnsi="Tahoma" w:cs="Tahoma"/>
          <w:color w:val="auto"/>
          <w:sz w:val="20"/>
          <w:szCs w:val="20"/>
        </w:rPr>
        <w:t xml:space="preserve">Społecznej </w:t>
      </w:r>
      <w:r w:rsidRPr="00475877">
        <w:rPr>
          <w:rFonts w:ascii="Tahoma" w:hAnsi="Tahoma" w:cs="Tahoma"/>
          <w:color w:val="auto"/>
          <w:sz w:val="20"/>
          <w:szCs w:val="20"/>
        </w:rPr>
        <w:t xml:space="preserve"> w </w:t>
      </w:r>
      <w:r w:rsidR="00DD5F77" w:rsidRPr="00475877">
        <w:rPr>
          <w:rFonts w:ascii="Tahoma" w:hAnsi="Tahoma" w:cs="Tahoma"/>
          <w:color w:val="auto"/>
          <w:sz w:val="20"/>
          <w:szCs w:val="20"/>
        </w:rPr>
        <w:t>Puławach</w:t>
      </w:r>
      <w:r w:rsidRPr="00475877">
        <w:rPr>
          <w:rFonts w:ascii="Tahoma" w:hAnsi="Tahoma" w:cs="Tahoma"/>
          <w:color w:val="auto"/>
          <w:sz w:val="20"/>
          <w:szCs w:val="20"/>
        </w:rPr>
        <w:t xml:space="preserve"> wyznaczono Inspektora Ochrony Danych, z którym może się Pani/Pan kontaktować we wszystkich sprawach dotyczących przetwarzania Pani/Pana danych osobowych oraz korzystania z przysługujących Pani/Panu praw związanych z przetwarzaniem danych. Z Inspektorem Ochrony Danych można się kontaktować pisemnie na adres:</w:t>
      </w:r>
      <w:r w:rsidR="0064446A" w:rsidRPr="00475877">
        <w:rPr>
          <w:rFonts w:ascii="Tahoma" w:hAnsi="Tahoma" w:cs="Tahoma"/>
          <w:color w:val="auto"/>
          <w:sz w:val="20"/>
          <w:szCs w:val="20"/>
        </w:rPr>
        <w:t xml:space="preserve"> ul. Piłsudskiego 83,24-100 Puławy; </w:t>
      </w:r>
      <w:r w:rsidRPr="00475877">
        <w:rPr>
          <w:rFonts w:ascii="Tahoma" w:hAnsi="Tahoma" w:cs="Tahoma"/>
          <w:color w:val="auto"/>
          <w:sz w:val="20"/>
          <w:szCs w:val="20"/>
        </w:rPr>
        <w:t xml:space="preserve">email: </w:t>
      </w:r>
      <w:hyperlink r:id="rId5" w:history="1">
        <w:r w:rsidR="0064446A" w:rsidRPr="00475877">
          <w:rPr>
            <w:rStyle w:val="Hipercze"/>
            <w:rFonts w:ascii="Tahoma" w:hAnsi="Tahoma" w:cs="Tahoma"/>
            <w:color w:val="auto"/>
            <w:sz w:val="20"/>
            <w:szCs w:val="20"/>
          </w:rPr>
          <w:t>rodo@cuwpulawy.pl</w:t>
        </w:r>
      </w:hyperlink>
      <w:r w:rsidRPr="00475877">
        <w:rPr>
          <w:rFonts w:ascii="Tahoma" w:hAnsi="Tahoma" w:cs="Tahoma"/>
          <w:color w:val="auto"/>
          <w:sz w:val="20"/>
          <w:szCs w:val="20"/>
        </w:rPr>
        <w:t>;</w:t>
      </w:r>
      <w:r w:rsidR="0064446A" w:rsidRPr="00475877">
        <w:rPr>
          <w:rFonts w:ascii="Tahoma" w:hAnsi="Tahoma" w:cs="Tahoma"/>
          <w:color w:val="auto"/>
          <w:sz w:val="20"/>
          <w:szCs w:val="20"/>
        </w:rPr>
        <w:t xml:space="preserve"> </w:t>
      </w:r>
      <w:r w:rsidR="00475877">
        <w:rPr>
          <w:rFonts w:ascii="Tahoma" w:hAnsi="Tahoma" w:cs="Tahoma"/>
          <w:color w:val="auto"/>
          <w:sz w:val="20"/>
          <w:szCs w:val="20"/>
        </w:rPr>
        <w:t>lub telefonicznie 81 458 63 09.</w:t>
      </w:r>
    </w:p>
    <w:p w14:paraId="3BEF907B" w14:textId="77777777" w:rsidR="00FD5093" w:rsidRPr="00FD5093" w:rsidRDefault="00CF4163" w:rsidP="00FD5093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200" w:afterAutospacing="1" w:line="240" w:lineRule="auto"/>
        <w:ind w:left="709" w:right="0" w:hanging="425"/>
        <w:rPr>
          <w:rFonts w:ascii="Calibri" w:hAnsi="Calibri"/>
          <w:sz w:val="16"/>
          <w:szCs w:val="16"/>
          <w:lang w:eastAsia="en-US"/>
        </w:rPr>
      </w:pPr>
      <w:r w:rsidRPr="00FD5093">
        <w:rPr>
          <w:rFonts w:ascii="Tahoma" w:hAnsi="Tahoma" w:cs="Tahoma"/>
          <w:color w:val="auto"/>
          <w:sz w:val="20"/>
          <w:szCs w:val="20"/>
        </w:rPr>
        <w:t xml:space="preserve">Pani/Pana dane osobowe przetwarzane będą </w:t>
      </w:r>
      <w:r w:rsidR="0064446A" w:rsidRPr="00FD5093">
        <w:rPr>
          <w:rFonts w:ascii="Tahoma" w:hAnsi="Tahoma" w:cs="Tahoma"/>
          <w:color w:val="auto"/>
          <w:sz w:val="20"/>
          <w:szCs w:val="20"/>
          <w:shd w:val="clear" w:color="auto" w:fill="FFFFFF"/>
        </w:rPr>
        <w:t xml:space="preserve">w celu </w:t>
      </w:r>
      <w:r w:rsidR="00FD5093" w:rsidRPr="00FD5093">
        <w:rPr>
          <w:rFonts w:ascii="Tahoma" w:hAnsi="Tahoma" w:cs="Tahoma"/>
          <w:sz w:val="20"/>
          <w:szCs w:val="20"/>
        </w:rPr>
        <w:t>rozpatrzenia wniosku o wypłatę refundacji podatku VAT za dostarczone paliwa gazowe w 2023 roku na podstawie: - realizacji obowiązku prawnego ciążącego na administratorze - art. 6 ust.1 lit. c RODO w związku z art. 19 i 20 ustawy z dnia 15 grudnia 2022 r. o szczególnej ochronie niektórych odbiorców paliw gazowych w 2023 r. w związku z sytuacją na rynku gazu.</w:t>
      </w:r>
      <w:r w:rsidR="0064446A" w:rsidRPr="00FD5093">
        <w:rPr>
          <w:rFonts w:ascii="Tahoma" w:hAnsi="Tahoma" w:cs="Tahoma"/>
          <w:color w:val="auto"/>
          <w:sz w:val="20"/>
          <w:szCs w:val="20"/>
          <w:shd w:val="clear" w:color="auto" w:fill="FFFFFF"/>
        </w:rPr>
        <w:t>). Podstawą przetwarzania danych jest również wyrażona przez Państwa zgoda na przetwarzanie danych innych niż wymaganych przepisami prawa dla ustalenia prawa (art. 6 ust. 1 lit. a) RODO).</w:t>
      </w:r>
    </w:p>
    <w:p w14:paraId="70869D9D" w14:textId="77777777" w:rsidR="00FD5093" w:rsidRPr="00FD5093" w:rsidRDefault="00FD5093" w:rsidP="00FD5093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200" w:afterAutospacing="1" w:line="240" w:lineRule="auto"/>
        <w:ind w:left="709" w:right="0" w:hanging="425"/>
        <w:rPr>
          <w:rFonts w:ascii="Calibri" w:hAnsi="Calibri"/>
          <w:sz w:val="16"/>
          <w:szCs w:val="16"/>
          <w:lang w:eastAsia="en-US"/>
        </w:rPr>
      </w:pPr>
      <w:r w:rsidRPr="00FD5093">
        <w:rPr>
          <w:rFonts w:ascii="Tahoma" w:hAnsi="Tahoma" w:cs="Tahoma"/>
          <w:color w:val="auto"/>
          <w:sz w:val="20"/>
          <w:szCs w:val="20"/>
        </w:rPr>
        <w:t xml:space="preserve">Pani/Pana dane  będą </w:t>
      </w:r>
      <w:r w:rsidR="0064446A" w:rsidRPr="00FD5093">
        <w:rPr>
          <w:rFonts w:ascii="Tahoma" w:hAnsi="Tahoma" w:cs="Tahoma"/>
          <w:color w:val="auto"/>
          <w:sz w:val="20"/>
          <w:szCs w:val="20"/>
        </w:rPr>
        <w:t xml:space="preserve"> </w:t>
      </w:r>
      <w:r w:rsidRPr="00FD5093">
        <w:rPr>
          <w:rFonts w:ascii="Tahoma" w:hAnsi="Tahoma" w:cs="Tahoma"/>
          <w:sz w:val="20"/>
          <w:szCs w:val="20"/>
          <w:lang w:eastAsia="en-US"/>
        </w:rPr>
        <w:t xml:space="preserve">przechowywane przez okres 10 lat od dnia ich udostępnienia z rejestru centralnego, </w:t>
      </w:r>
      <w:r>
        <w:rPr>
          <w:rFonts w:ascii="Tahoma" w:hAnsi="Tahoma" w:cs="Tahoma"/>
          <w:sz w:val="20"/>
          <w:szCs w:val="20"/>
          <w:lang w:eastAsia="en-US"/>
        </w:rPr>
        <w:br/>
      </w:r>
      <w:r w:rsidRPr="00FD5093">
        <w:rPr>
          <w:rFonts w:ascii="Tahoma" w:hAnsi="Tahoma" w:cs="Tahoma"/>
          <w:sz w:val="20"/>
          <w:szCs w:val="20"/>
          <w:lang w:eastAsia="en-US"/>
        </w:rPr>
        <w:t>z wyjątkiem informacji dotyczących osób, którym dodatek nie został przyznany, które przechowuje się przez okres 1 roku od dnia, w którym decyzja w sprawie świadczenia stała się ostateczna, lub od dnia pozostawienia wniosku o ustalenie prawa do dodatku węglowego  bez rozpatrzenia. Będziemy przechowywać Pani/Pana dane osobowe do chwili załatwienia sprawy w której zostały one zebrane, a następnie – w przypadkach, w których wymagają tego przepisy ustawy o narodowym zasobie archiwalnym i archiwach – przez czas wynikający z tej ustawy oraz wydanych na jej podstawie aktów wykonawczych</w:t>
      </w:r>
      <w:r w:rsidRPr="00FD5093">
        <w:rPr>
          <w:rFonts w:ascii="Calibri" w:hAnsi="Calibri"/>
          <w:sz w:val="20"/>
          <w:szCs w:val="20"/>
          <w:lang w:eastAsia="en-US"/>
        </w:rPr>
        <w:t>.</w:t>
      </w:r>
    </w:p>
    <w:p w14:paraId="7759958E" w14:textId="77777777" w:rsidR="00475877" w:rsidRPr="00FD5093" w:rsidRDefault="0064446A" w:rsidP="00F810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 w:right="0" w:hanging="425"/>
        <w:rPr>
          <w:rFonts w:ascii="Tahoma" w:hAnsi="Tahoma" w:cs="Tahoma"/>
          <w:color w:val="auto"/>
          <w:sz w:val="20"/>
          <w:szCs w:val="20"/>
        </w:rPr>
      </w:pPr>
      <w:r w:rsidRPr="00FD5093">
        <w:rPr>
          <w:rFonts w:ascii="Tahoma" w:hAnsi="Tahoma" w:cs="Tahoma"/>
          <w:color w:val="auto"/>
          <w:sz w:val="20"/>
          <w:szCs w:val="20"/>
        </w:rPr>
        <w:t xml:space="preserve">Podanie danych osobowych w zakresie wynikającym z celów przetwarzania w sprawie wzoru </w:t>
      </w:r>
      <w:r w:rsidR="00FD5093" w:rsidRPr="00FD5093">
        <w:rPr>
          <w:rFonts w:ascii="Tahoma" w:hAnsi="Tahoma" w:cs="Tahoma"/>
          <w:sz w:val="20"/>
          <w:szCs w:val="20"/>
        </w:rPr>
        <w:t>wniosku o wypłatę refundacji podatku VAT za dostarczone paliwa gazowe w 2023 roku</w:t>
      </w:r>
      <w:r w:rsidRPr="00FD5093">
        <w:rPr>
          <w:rFonts w:ascii="Tahoma" w:hAnsi="Tahoma" w:cs="Tahoma"/>
          <w:color w:val="auto"/>
          <w:sz w:val="20"/>
          <w:szCs w:val="20"/>
        </w:rPr>
        <w:t xml:space="preserve">  jest niezbędne do ustalenia prawa</w:t>
      </w:r>
      <w:r w:rsidR="00FD5093">
        <w:rPr>
          <w:rFonts w:ascii="Tahoma" w:hAnsi="Tahoma" w:cs="Tahoma"/>
          <w:color w:val="auto"/>
          <w:sz w:val="20"/>
          <w:szCs w:val="20"/>
        </w:rPr>
        <w:t xml:space="preserve"> wypłaty</w:t>
      </w:r>
      <w:r w:rsidRPr="00FD5093">
        <w:rPr>
          <w:rFonts w:ascii="Tahoma" w:hAnsi="Tahoma" w:cs="Tahoma"/>
          <w:color w:val="auto"/>
          <w:sz w:val="20"/>
          <w:szCs w:val="20"/>
        </w:rPr>
        <w:t xml:space="preserve"> i zweryfikowania dochodu Pani/Pana gospodarstwa domowego. Podanie przez Panią/Pana innych danych jest dobrowolne (np. numeru telefonu, adresu e-mail).</w:t>
      </w:r>
    </w:p>
    <w:p w14:paraId="42CB5CCD" w14:textId="77777777" w:rsidR="00475877" w:rsidRPr="00475877" w:rsidRDefault="0064446A" w:rsidP="004758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 w:right="0" w:hanging="425"/>
        <w:rPr>
          <w:rFonts w:ascii="Tahoma" w:hAnsi="Tahoma" w:cs="Tahoma"/>
          <w:color w:val="auto"/>
          <w:sz w:val="20"/>
          <w:szCs w:val="20"/>
        </w:rPr>
      </w:pPr>
      <w:r w:rsidRPr="00475877">
        <w:rPr>
          <w:rFonts w:ascii="Tahoma" w:hAnsi="Tahoma" w:cs="Tahoma"/>
          <w:color w:val="auto"/>
          <w:sz w:val="20"/>
          <w:szCs w:val="20"/>
        </w:rPr>
        <w:t xml:space="preserve"> </w:t>
      </w:r>
      <w:r w:rsidR="00475877" w:rsidRPr="00475877">
        <w:rPr>
          <w:rFonts w:ascii="Tahoma" w:hAnsi="Tahoma" w:cs="Tahoma"/>
          <w:color w:val="auto"/>
          <w:sz w:val="20"/>
          <w:szCs w:val="20"/>
        </w:rPr>
        <w:t>Pani/Pana zgoda na przetwarzanie danych osobowych (dotyczy danych podanych dobrowolnie) może zostać cofnięta w dowolnym momencie bez wpływu na zgodność z prawem przetwarzania, którego dokonano na podstawie zgody przed jej cofnięciem.</w:t>
      </w:r>
    </w:p>
    <w:p w14:paraId="0EB3F3D3" w14:textId="77777777" w:rsidR="00350D2E" w:rsidRPr="00475877" w:rsidRDefault="00CF4163" w:rsidP="00475877">
      <w:pPr>
        <w:numPr>
          <w:ilvl w:val="0"/>
          <w:numId w:val="1"/>
        </w:numPr>
        <w:ind w:left="709" w:right="14" w:hanging="425"/>
        <w:rPr>
          <w:rFonts w:ascii="Tahoma" w:hAnsi="Tahoma" w:cs="Tahoma"/>
          <w:color w:val="auto"/>
          <w:sz w:val="20"/>
          <w:szCs w:val="20"/>
        </w:rPr>
      </w:pPr>
      <w:r w:rsidRPr="00475877">
        <w:rPr>
          <w:rFonts w:ascii="Tahoma" w:hAnsi="Tahoma" w:cs="Tahoma"/>
          <w:color w:val="auto"/>
          <w:sz w:val="20"/>
          <w:szCs w:val="20"/>
        </w:rPr>
        <w:t>Pani/Pana dane osobowe mogą być przekazywane:</w:t>
      </w:r>
    </w:p>
    <w:p w14:paraId="289DA6D7" w14:textId="77777777" w:rsidR="00DD5F77" w:rsidRPr="00475877" w:rsidRDefault="00CF4163" w:rsidP="00475877">
      <w:pPr>
        <w:pStyle w:val="Akapitzlist"/>
        <w:numPr>
          <w:ilvl w:val="0"/>
          <w:numId w:val="5"/>
        </w:numPr>
        <w:spacing w:after="50"/>
        <w:ind w:left="1134" w:right="122" w:hanging="283"/>
        <w:rPr>
          <w:rFonts w:ascii="Tahoma" w:hAnsi="Tahoma" w:cs="Tahoma"/>
          <w:noProof/>
          <w:color w:val="auto"/>
          <w:sz w:val="20"/>
          <w:szCs w:val="20"/>
        </w:rPr>
      </w:pPr>
      <w:r w:rsidRPr="00475877">
        <w:rPr>
          <w:rFonts w:ascii="Tahoma" w:hAnsi="Tahoma" w:cs="Tahoma"/>
          <w:color w:val="auto"/>
          <w:sz w:val="20"/>
          <w:szCs w:val="20"/>
        </w:rPr>
        <w:t xml:space="preserve">organom władzy publicznej oraz podmiotom wykonującym zadania publiczne lub działających na zlecenie organów władzy publicznej, w zakresie i w celach, które wynikają </w:t>
      </w:r>
      <w:r w:rsidR="005D06F1" w:rsidRPr="00475877">
        <w:rPr>
          <w:rFonts w:ascii="Tahoma" w:hAnsi="Tahoma" w:cs="Tahoma"/>
          <w:color w:val="auto"/>
          <w:sz w:val="20"/>
          <w:szCs w:val="20"/>
        </w:rPr>
        <w:t xml:space="preserve"> </w:t>
      </w:r>
      <w:r w:rsidRPr="00475877">
        <w:rPr>
          <w:rFonts w:ascii="Tahoma" w:hAnsi="Tahoma" w:cs="Tahoma"/>
          <w:color w:val="auto"/>
          <w:sz w:val="20"/>
          <w:szCs w:val="20"/>
        </w:rPr>
        <w:t xml:space="preserve">z przepisów powszechnie obowiązującego prawa; </w:t>
      </w:r>
    </w:p>
    <w:p w14:paraId="431660FE" w14:textId="2EE929CF" w:rsidR="00350D2E" w:rsidRPr="00475877" w:rsidRDefault="00CF4163" w:rsidP="00475877">
      <w:pPr>
        <w:pStyle w:val="Akapitzlist"/>
        <w:numPr>
          <w:ilvl w:val="0"/>
          <w:numId w:val="5"/>
        </w:numPr>
        <w:spacing w:after="50"/>
        <w:ind w:left="1134" w:right="122" w:hanging="283"/>
        <w:rPr>
          <w:rFonts w:ascii="Tahoma" w:hAnsi="Tahoma" w:cs="Tahoma"/>
          <w:color w:val="auto"/>
          <w:sz w:val="20"/>
          <w:szCs w:val="20"/>
        </w:rPr>
      </w:pPr>
      <w:r w:rsidRPr="00475877">
        <w:rPr>
          <w:rFonts w:ascii="Tahoma" w:hAnsi="Tahoma" w:cs="Tahoma"/>
          <w:color w:val="auto"/>
          <w:sz w:val="20"/>
          <w:szCs w:val="20"/>
        </w:rPr>
        <w:t xml:space="preserve">innym podmiotom, które na podstawie stosownych umów podpisanych z Miejskim Ośrodkiem Pomocy </w:t>
      </w:r>
      <w:r w:rsidR="009A4383">
        <w:rPr>
          <w:rFonts w:ascii="Tahoma" w:hAnsi="Tahoma" w:cs="Tahoma"/>
          <w:color w:val="auto"/>
          <w:sz w:val="20"/>
          <w:szCs w:val="20"/>
        </w:rPr>
        <w:t xml:space="preserve">Społecznej </w:t>
      </w:r>
      <w:r w:rsidRPr="00475877">
        <w:rPr>
          <w:rFonts w:ascii="Tahoma" w:hAnsi="Tahoma" w:cs="Tahoma"/>
          <w:color w:val="auto"/>
          <w:sz w:val="20"/>
          <w:szCs w:val="20"/>
        </w:rPr>
        <w:t xml:space="preserve"> w </w:t>
      </w:r>
      <w:r w:rsidR="00DD5F77" w:rsidRPr="00475877">
        <w:rPr>
          <w:rFonts w:ascii="Tahoma" w:hAnsi="Tahoma" w:cs="Tahoma"/>
          <w:color w:val="auto"/>
          <w:sz w:val="20"/>
          <w:szCs w:val="20"/>
        </w:rPr>
        <w:t>Puławach</w:t>
      </w:r>
      <w:r w:rsidRPr="00475877">
        <w:rPr>
          <w:rFonts w:ascii="Tahoma" w:hAnsi="Tahoma" w:cs="Tahoma"/>
          <w:color w:val="auto"/>
          <w:sz w:val="20"/>
          <w:szCs w:val="20"/>
        </w:rPr>
        <w:t xml:space="preserve"> przetwarzają dane osobowe dla których Administratorem jest Miejski Ośrodek Pomocy </w:t>
      </w:r>
      <w:r w:rsidR="009A4383">
        <w:rPr>
          <w:rFonts w:ascii="Tahoma" w:hAnsi="Tahoma" w:cs="Tahoma"/>
          <w:color w:val="auto"/>
          <w:sz w:val="20"/>
          <w:szCs w:val="20"/>
        </w:rPr>
        <w:t>Społecznej</w:t>
      </w:r>
      <w:r w:rsidRPr="00475877">
        <w:rPr>
          <w:rFonts w:ascii="Tahoma" w:hAnsi="Tahoma" w:cs="Tahoma"/>
          <w:color w:val="auto"/>
          <w:sz w:val="20"/>
          <w:szCs w:val="20"/>
        </w:rPr>
        <w:t xml:space="preserve"> w </w:t>
      </w:r>
      <w:r w:rsidR="00DD5F77" w:rsidRPr="00475877">
        <w:rPr>
          <w:rFonts w:ascii="Tahoma" w:hAnsi="Tahoma" w:cs="Tahoma"/>
          <w:color w:val="auto"/>
          <w:sz w:val="20"/>
          <w:szCs w:val="20"/>
        </w:rPr>
        <w:t>Puławach</w:t>
      </w:r>
      <w:r w:rsidRPr="00475877">
        <w:rPr>
          <w:rFonts w:ascii="Tahoma" w:hAnsi="Tahoma" w:cs="Tahoma"/>
          <w:color w:val="auto"/>
          <w:sz w:val="20"/>
          <w:szCs w:val="20"/>
        </w:rPr>
        <w:t xml:space="preserve"> w szczególności dostawcom usług informatycznych</w:t>
      </w:r>
      <w:r w:rsidR="00FD5093">
        <w:rPr>
          <w:rFonts w:ascii="Tahoma" w:hAnsi="Tahoma" w:cs="Tahoma"/>
          <w:color w:val="auto"/>
          <w:sz w:val="20"/>
          <w:szCs w:val="20"/>
        </w:rPr>
        <w:t xml:space="preserve"> lub z którymi podpisał umowę powierzenia.</w:t>
      </w:r>
    </w:p>
    <w:p w14:paraId="4C93D6C6" w14:textId="77777777" w:rsidR="00350D2E" w:rsidRPr="00475877" w:rsidRDefault="00CF4163" w:rsidP="00475877">
      <w:pPr>
        <w:numPr>
          <w:ilvl w:val="0"/>
          <w:numId w:val="1"/>
        </w:numPr>
        <w:spacing w:after="62"/>
        <w:ind w:left="709" w:right="14" w:hanging="425"/>
        <w:rPr>
          <w:rFonts w:ascii="Tahoma" w:hAnsi="Tahoma" w:cs="Tahoma"/>
          <w:color w:val="auto"/>
          <w:sz w:val="20"/>
          <w:szCs w:val="20"/>
        </w:rPr>
      </w:pPr>
      <w:r w:rsidRPr="00475877">
        <w:rPr>
          <w:rFonts w:ascii="Tahoma" w:hAnsi="Tahoma" w:cs="Tahoma"/>
          <w:color w:val="auto"/>
          <w:sz w:val="20"/>
          <w:szCs w:val="20"/>
        </w:rPr>
        <w:t>Pani/Pana dane nie będą podlegać automatycznym sposobom przetwarzania danych opierających się na zautomatyzowanym podejmowaniu decyzji, w tym nie będą podlegać profilowaniu.</w:t>
      </w:r>
    </w:p>
    <w:p w14:paraId="5EA35659" w14:textId="77777777" w:rsidR="00350D2E" w:rsidRPr="00475877" w:rsidRDefault="00CF4163" w:rsidP="00475877">
      <w:pPr>
        <w:numPr>
          <w:ilvl w:val="0"/>
          <w:numId w:val="1"/>
        </w:numPr>
        <w:ind w:left="709" w:right="14" w:hanging="425"/>
        <w:rPr>
          <w:rFonts w:ascii="Tahoma" w:hAnsi="Tahoma" w:cs="Tahoma"/>
          <w:color w:val="auto"/>
          <w:sz w:val="20"/>
          <w:szCs w:val="20"/>
        </w:rPr>
      </w:pPr>
      <w:r w:rsidRPr="00475877">
        <w:rPr>
          <w:rFonts w:ascii="Tahoma" w:hAnsi="Tahoma" w:cs="Tahoma"/>
          <w:color w:val="auto"/>
          <w:sz w:val="20"/>
          <w:szCs w:val="20"/>
        </w:rPr>
        <w:t>W związku z przetwarzaniem Pani/Pana danych osobowych, przysługują Pani/Panu następujące prawa:</w:t>
      </w:r>
    </w:p>
    <w:p w14:paraId="3B348E2B" w14:textId="77777777" w:rsidR="00350D2E" w:rsidRPr="00475877" w:rsidRDefault="00CF4163" w:rsidP="00475877">
      <w:pPr>
        <w:numPr>
          <w:ilvl w:val="1"/>
          <w:numId w:val="1"/>
        </w:numPr>
        <w:spacing w:after="33"/>
        <w:ind w:left="1134" w:right="14" w:hanging="283"/>
        <w:rPr>
          <w:rFonts w:ascii="Tahoma" w:hAnsi="Tahoma" w:cs="Tahoma"/>
          <w:color w:val="auto"/>
          <w:sz w:val="20"/>
          <w:szCs w:val="20"/>
        </w:rPr>
      </w:pPr>
      <w:r w:rsidRPr="00475877">
        <w:rPr>
          <w:rFonts w:ascii="Tahoma" w:hAnsi="Tahoma" w:cs="Tahoma"/>
          <w:color w:val="auto"/>
          <w:sz w:val="20"/>
          <w:szCs w:val="20"/>
        </w:rPr>
        <w:t>prawo dostępu do danych osobowych oraz otrzymania ich kopii (art. 15 RODO);</w:t>
      </w:r>
    </w:p>
    <w:p w14:paraId="6A3EC86F" w14:textId="77777777" w:rsidR="00350D2E" w:rsidRPr="00475877" w:rsidRDefault="00CF4163" w:rsidP="00475877">
      <w:pPr>
        <w:numPr>
          <w:ilvl w:val="1"/>
          <w:numId w:val="1"/>
        </w:numPr>
        <w:ind w:left="1134" w:right="14" w:hanging="283"/>
        <w:rPr>
          <w:rFonts w:ascii="Tahoma" w:hAnsi="Tahoma" w:cs="Tahoma"/>
          <w:color w:val="auto"/>
          <w:sz w:val="20"/>
          <w:szCs w:val="20"/>
        </w:rPr>
      </w:pPr>
      <w:r w:rsidRPr="00475877">
        <w:rPr>
          <w:rFonts w:ascii="Tahoma" w:hAnsi="Tahoma" w:cs="Tahoma"/>
          <w:color w:val="auto"/>
          <w:sz w:val="20"/>
          <w:szCs w:val="20"/>
        </w:rPr>
        <w:t>prawo żądania sprostowania (poprawiania) danych osobowych w przypadkach, o których mowa w art. 16 RODO;</w:t>
      </w:r>
    </w:p>
    <w:p w14:paraId="059C28BD" w14:textId="77777777" w:rsidR="00350D2E" w:rsidRPr="00475877" w:rsidRDefault="00CF4163" w:rsidP="00475877">
      <w:pPr>
        <w:numPr>
          <w:ilvl w:val="1"/>
          <w:numId w:val="1"/>
        </w:numPr>
        <w:ind w:left="1134" w:right="14" w:hanging="283"/>
        <w:rPr>
          <w:rFonts w:ascii="Tahoma" w:hAnsi="Tahoma" w:cs="Tahoma"/>
          <w:color w:val="auto"/>
          <w:sz w:val="20"/>
          <w:szCs w:val="20"/>
        </w:rPr>
      </w:pPr>
      <w:r w:rsidRPr="00475877">
        <w:rPr>
          <w:rFonts w:ascii="Tahoma" w:hAnsi="Tahoma" w:cs="Tahoma"/>
          <w:color w:val="auto"/>
          <w:sz w:val="20"/>
          <w:szCs w:val="20"/>
        </w:rPr>
        <w:t>prawo żądania usunięcia danych osobowych w przypadkach określonych w art. 17 RODO; prawo żądania ograniczenia przetwarzania danych osobowych w przypadkach określonych w art. 18 RODO;</w:t>
      </w:r>
    </w:p>
    <w:p w14:paraId="52D3890A" w14:textId="77777777" w:rsidR="00475877" w:rsidRPr="00475877" w:rsidRDefault="00475877" w:rsidP="004758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 w:right="0" w:hanging="425"/>
        <w:rPr>
          <w:rFonts w:ascii="Tahoma" w:hAnsi="Tahoma" w:cs="Tahoma"/>
          <w:color w:val="auto"/>
          <w:sz w:val="20"/>
          <w:szCs w:val="20"/>
        </w:rPr>
      </w:pPr>
      <w:r w:rsidRPr="00475877">
        <w:rPr>
          <w:rFonts w:ascii="Tahoma" w:hAnsi="Tahoma" w:cs="Tahoma"/>
          <w:color w:val="auto"/>
          <w:sz w:val="20"/>
          <w:szCs w:val="20"/>
        </w:rPr>
        <w:t>Ma Pani/Pan prawo wniesienia skargi do Prezesa Urzędu Ochrony Danych Osobowych ul. Stawki 2, 00-193 Warszawa, gdy uzna Pani/Pan, iż przetwarzanie danych osobowych narusza przepisy rozporządzenia lub krajowe przepisy o ochronie danych osobowych.</w:t>
      </w:r>
    </w:p>
    <w:sectPr w:rsidR="00475877" w:rsidRPr="00475877" w:rsidSect="00DD5F77">
      <w:pgSz w:w="11902" w:h="16834"/>
      <w:pgMar w:top="426" w:right="703" w:bottom="567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6pt;height:5.25pt;visibility:visible;mso-wrap-style:square" o:bullet="t">
        <v:imagedata r:id="rId1" o:title=""/>
      </v:shape>
    </w:pict>
  </w:numPicBullet>
  <w:numPicBullet w:numPicBulletId="1">
    <w:pict>
      <v:shape id="_x0000_i1085" type="#_x0000_t75" style="width:6.75pt;height:6pt;visibility:visible;mso-wrap-style:square" o:bullet="t">
        <v:imagedata r:id="rId2" o:title=""/>
      </v:shape>
    </w:pict>
  </w:numPicBullet>
  <w:abstractNum w:abstractNumId="0" w15:restartNumberingAfterBreak="0">
    <w:nsid w:val="19DE1463"/>
    <w:multiLevelType w:val="multilevel"/>
    <w:tmpl w:val="989C4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A702B"/>
    <w:multiLevelType w:val="hybridMultilevel"/>
    <w:tmpl w:val="120A732C"/>
    <w:lvl w:ilvl="0" w:tplc="01DCD4E0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07797C"/>
    <w:multiLevelType w:val="hybridMultilevel"/>
    <w:tmpl w:val="8E4A10CA"/>
    <w:lvl w:ilvl="0" w:tplc="92148394">
      <w:start w:val="1"/>
      <w:numFmt w:val="decimal"/>
      <w:lvlText w:val="%1.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AE6E5C">
      <w:start w:val="1"/>
      <w:numFmt w:val="bullet"/>
      <w:lvlText w:val="•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00B6BC">
      <w:start w:val="1"/>
      <w:numFmt w:val="bullet"/>
      <w:lvlText w:val="▪"/>
      <w:lvlJc w:val="left"/>
      <w:pPr>
        <w:ind w:left="1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4E4D52">
      <w:start w:val="1"/>
      <w:numFmt w:val="bullet"/>
      <w:lvlText w:val="•"/>
      <w:lvlJc w:val="left"/>
      <w:pPr>
        <w:ind w:left="2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407AB6">
      <w:start w:val="1"/>
      <w:numFmt w:val="bullet"/>
      <w:lvlText w:val="o"/>
      <w:lvlJc w:val="left"/>
      <w:pPr>
        <w:ind w:left="3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FEF8D6">
      <w:start w:val="1"/>
      <w:numFmt w:val="bullet"/>
      <w:lvlText w:val="▪"/>
      <w:lvlJc w:val="left"/>
      <w:pPr>
        <w:ind w:left="3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94F05C">
      <w:start w:val="1"/>
      <w:numFmt w:val="bullet"/>
      <w:lvlText w:val="•"/>
      <w:lvlJc w:val="left"/>
      <w:pPr>
        <w:ind w:left="4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DCFB78">
      <w:start w:val="1"/>
      <w:numFmt w:val="bullet"/>
      <w:lvlText w:val="o"/>
      <w:lvlJc w:val="left"/>
      <w:pPr>
        <w:ind w:left="5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DEA1D6">
      <w:start w:val="1"/>
      <w:numFmt w:val="bullet"/>
      <w:lvlText w:val="▪"/>
      <w:lvlJc w:val="left"/>
      <w:pPr>
        <w:ind w:left="5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235A5C"/>
    <w:multiLevelType w:val="multilevel"/>
    <w:tmpl w:val="7E38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6E3B9C"/>
    <w:multiLevelType w:val="hybridMultilevel"/>
    <w:tmpl w:val="20140ADE"/>
    <w:lvl w:ilvl="0" w:tplc="4ADC46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FE7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8680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84B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2AD1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E6A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C43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3600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5698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B6B150D"/>
    <w:multiLevelType w:val="multilevel"/>
    <w:tmpl w:val="91001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5871FC"/>
    <w:multiLevelType w:val="multilevel"/>
    <w:tmpl w:val="4E50A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32218D"/>
    <w:multiLevelType w:val="hybridMultilevel"/>
    <w:tmpl w:val="AA840742"/>
    <w:lvl w:ilvl="0" w:tplc="C05CFB3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200B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CCD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800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C65B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2E86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643C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05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9CA0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4D2ADE"/>
    <w:multiLevelType w:val="hybridMultilevel"/>
    <w:tmpl w:val="5B2C1C90"/>
    <w:lvl w:ilvl="0" w:tplc="49F230A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plc="9AFE7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8680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84B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2AD1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E6A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C43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3600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5698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44616A7"/>
    <w:multiLevelType w:val="hybridMultilevel"/>
    <w:tmpl w:val="42A87FAC"/>
    <w:lvl w:ilvl="0" w:tplc="5F2CB424">
      <w:start w:val="3"/>
      <w:numFmt w:val="decimal"/>
      <w:lvlText w:val="%1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0" w15:restartNumberingAfterBreak="0">
    <w:nsid w:val="6C0B3A15"/>
    <w:multiLevelType w:val="multilevel"/>
    <w:tmpl w:val="E30CC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7356616">
    <w:abstractNumId w:val="2"/>
  </w:num>
  <w:num w:numId="2" w16cid:durableId="2088452887">
    <w:abstractNumId w:val="4"/>
  </w:num>
  <w:num w:numId="3" w16cid:durableId="1201943151">
    <w:abstractNumId w:val="8"/>
  </w:num>
  <w:num w:numId="4" w16cid:durableId="1147013764">
    <w:abstractNumId w:val="7"/>
  </w:num>
  <w:num w:numId="5" w16cid:durableId="1167404204">
    <w:abstractNumId w:val="1"/>
  </w:num>
  <w:num w:numId="6" w16cid:durableId="1761214576">
    <w:abstractNumId w:val="3"/>
  </w:num>
  <w:num w:numId="7" w16cid:durableId="373235776">
    <w:abstractNumId w:val="9"/>
  </w:num>
  <w:num w:numId="8" w16cid:durableId="1416323961">
    <w:abstractNumId w:val="0"/>
  </w:num>
  <w:num w:numId="9" w16cid:durableId="1826897688">
    <w:abstractNumId w:val="5"/>
  </w:num>
  <w:num w:numId="10" w16cid:durableId="1903636189">
    <w:abstractNumId w:val="6"/>
  </w:num>
  <w:num w:numId="11" w16cid:durableId="882354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D2E"/>
    <w:rsid w:val="00350D2E"/>
    <w:rsid w:val="00396934"/>
    <w:rsid w:val="00475877"/>
    <w:rsid w:val="005D06F1"/>
    <w:rsid w:val="0064446A"/>
    <w:rsid w:val="009A4383"/>
    <w:rsid w:val="00CF4163"/>
    <w:rsid w:val="00DD5F77"/>
    <w:rsid w:val="00FD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DCC9"/>
  <w15:docId w15:val="{0E79523B-8EEE-4786-B3AC-48C8185B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5" w:lineRule="auto"/>
      <w:ind w:left="118" w:right="36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5F7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44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cuwpulawy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Ląd</dc:creator>
  <cp:keywords/>
  <cp:lastModifiedBy>rem gasi</cp:lastModifiedBy>
  <cp:revision>2</cp:revision>
  <dcterms:created xsi:type="dcterms:W3CDTF">2023-01-31T11:27:00Z</dcterms:created>
  <dcterms:modified xsi:type="dcterms:W3CDTF">2023-01-31T11:27:00Z</dcterms:modified>
</cp:coreProperties>
</file>