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E8EA9" w14:textId="77777777" w:rsidR="00C015BA" w:rsidRPr="00496EF0" w:rsidRDefault="00C015BA" w:rsidP="00C015BA">
      <w:pPr>
        <w:jc w:val="both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p w14:paraId="080D543B" w14:textId="77777777" w:rsidR="00C015BA" w:rsidRPr="00496EF0" w:rsidRDefault="00C015BA" w:rsidP="00C015BA">
      <w:pPr>
        <w:widowControl w:val="0"/>
        <w:spacing w:line="300" w:lineRule="auto"/>
        <w:ind w:left="280" w:hanging="260"/>
        <w:jc w:val="right"/>
        <w:rPr>
          <w:rFonts w:asciiTheme="majorHAnsi" w:hAnsiTheme="majorHAnsi" w:cstheme="majorHAnsi"/>
          <w:b/>
          <w:snapToGrid w:val="0"/>
          <w:sz w:val="24"/>
          <w:szCs w:val="24"/>
        </w:rPr>
      </w:pPr>
      <w:r w:rsidRPr="00496EF0">
        <w:rPr>
          <w:rFonts w:asciiTheme="majorHAnsi" w:hAnsiTheme="majorHAnsi" w:cstheme="majorHAnsi"/>
          <w:b/>
          <w:snapToGrid w:val="0"/>
          <w:sz w:val="24"/>
          <w:szCs w:val="24"/>
        </w:rPr>
        <w:t>Załącznik nr 1</w:t>
      </w:r>
    </w:p>
    <w:p w14:paraId="026504B9" w14:textId="77777777" w:rsidR="00C015BA" w:rsidRPr="00496EF0" w:rsidRDefault="00C015BA" w:rsidP="00C015BA">
      <w:pPr>
        <w:widowControl w:val="0"/>
        <w:spacing w:line="300" w:lineRule="auto"/>
        <w:ind w:left="280" w:hanging="260"/>
        <w:jc w:val="center"/>
        <w:rPr>
          <w:rFonts w:asciiTheme="majorHAnsi" w:hAnsiTheme="majorHAnsi" w:cstheme="majorHAnsi"/>
          <w:b/>
          <w:snapToGrid w:val="0"/>
          <w:sz w:val="24"/>
          <w:szCs w:val="24"/>
        </w:rPr>
      </w:pPr>
      <w:r w:rsidRPr="00496EF0">
        <w:rPr>
          <w:rFonts w:asciiTheme="majorHAnsi" w:hAnsiTheme="majorHAnsi" w:cstheme="majorHAnsi"/>
          <w:b/>
          <w:snapToGrid w:val="0"/>
          <w:sz w:val="24"/>
          <w:szCs w:val="24"/>
        </w:rPr>
        <w:t>Opis przedmiotu zamówienia</w:t>
      </w:r>
    </w:p>
    <w:p w14:paraId="7872E3E7" w14:textId="77777777" w:rsidR="00C015BA" w:rsidRPr="00496EF0" w:rsidRDefault="00C015BA" w:rsidP="00C015BA">
      <w:pPr>
        <w:widowControl w:val="0"/>
        <w:tabs>
          <w:tab w:val="left" w:pos="8931"/>
        </w:tabs>
        <w:spacing w:line="300" w:lineRule="auto"/>
        <w:ind w:left="280" w:right="-142" w:hanging="260"/>
        <w:rPr>
          <w:rFonts w:asciiTheme="majorHAnsi" w:hAnsiTheme="majorHAnsi" w:cstheme="majorHAnsi"/>
          <w:b/>
          <w:noProof/>
          <w:snapToGrid w:val="0"/>
          <w:sz w:val="24"/>
          <w:szCs w:val="24"/>
        </w:rPr>
      </w:pPr>
    </w:p>
    <w:p w14:paraId="2C3C4998" w14:textId="6E6EFB4E" w:rsidR="00891047" w:rsidRPr="00496EF0" w:rsidRDefault="00C015BA" w:rsidP="00C015BA">
      <w:pPr>
        <w:widowControl w:val="0"/>
        <w:numPr>
          <w:ilvl w:val="0"/>
          <w:numId w:val="2"/>
        </w:numPr>
        <w:spacing w:line="360" w:lineRule="auto"/>
        <w:ind w:hanging="357"/>
        <w:jc w:val="both"/>
        <w:rPr>
          <w:rFonts w:asciiTheme="majorHAnsi" w:hAnsiTheme="majorHAnsi" w:cstheme="majorHAnsi"/>
          <w:noProof/>
          <w:snapToGrid w:val="0"/>
          <w:sz w:val="24"/>
          <w:szCs w:val="24"/>
        </w:rPr>
      </w:pPr>
      <w:r w:rsidRPr="00496EF0">
        <w:rPr>
          <w:rFonts w:asciiTheme="majorHAnsi" w:hAnsiTheme="majorHAnsi" w:cstheme="majorHAnsi"/>
          <w:noProof/>
          <w:snapToGrid w:val="0"/>
          <w:sz w:val="24"/>
          <w:szCs w:val="24"/>
        </w:rPr>
        <w:t>Przedmiotem zamówienia jest</w:t>
      </w:r>
      <w:r w:rsidR="00891047" w:rsidRPr="00496EF0">
        <w:rPr>
          <w:rFonts w:asciiTheme="majorHAnsi" w:hAnsiTheme="majorHAnsi" w:cstheme="majorHAnsi"/>
          <w:noProof/>
          <w:snapToGrid w:val="0"/>
          <w:sz w:val="24"/>
          <w:szCs w:val="24"/>
        </w:rPr>
        <w:t>:</w:t>
      </w:r>
    </w:p>
    <w:tbl>
      <w:tblPr>
        <w:tblW w:w="9800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668"/>
        <w:gridCol w:w="8132"/>
      </w:tblGrid>
      <w:tr w:rsidR="00891047" w:rsidRPr="00496EF0" w14:paraId="00B43A3F" w14:textId="77777777" w:rsidTr="00891047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903C7" w14:textId="77777777" w:rsidR="00891047" w:rsidRPr="00496EF0" w:rsidRDefault="00891047" w:rsidP="00891047">
            <w:pPr>
              <w:widowControl w:val="0"/>
              <w:suppressLineNumbers/>
              <w:suppressAutoHyphens/>
              <w:autoSpaceDE w:val="0"/>
              <w:spacing w:before="20"/>
              <w:rPr>
                <w:rFonts w:asciiTheme="majorHAnsi" w:hAnsiTheme="majorHAnsi" w:cstheme="majorHAnsi"/>
                <w:lang w:eastAsia="zh-CN"/>
              </w:rPr>
            </w:pPr>
            <w:r w:rsidRPr="00496EF0">
              <w:rPr>
                <w:rFonts w:asciiTheme="majorHAnsi" w:eastAsia="Lucida Sans Unicode" w:hAnsiTheme="majorHAnsi" w:cstheme="majorHAnsi"/>
                <w:sz w:val="24"/>
                <w:szCs w:val="24"/>
                <w:lang w:eastAsia="zh-CN"/>
              </w:rPr>
              <w:t>w części nr 1</w:t>
            </w:r>
          </w:p>
        </w:tc>
        <w:tc>
          <w:tcPr>
            <w:tcW w:w="8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2B485" w14:textId="15164B3F" w:rsidR="00891047" w:rsidRPr="00496EF0" w:rsidRDefault="003C6D5A" w:rsidP="00891047">
            <w:pPr>
              <w:widowControl w:val="0"/>
              <w:suppressLineNumbers/>
              <w:suppressAutoHyphens/>
              <w:autoSpaceDE w:val="0"/>
              <w:spacing w:before="20"/>
              <w:rPr>
                <w:rFonts w:asciiTheme="majorHAnsi" w:eastAsia="Lucida Sans Unicode" w:hAnsiTheme="majorHAnsi" w:cstheme="majorHAnsi"/>
                <w:sz w:val="24"/>
                <w:szCs w:val="24"/>
                <w:lang w:eastAsia="zh-CN"/>
              </w:rPr>
            </w:pPr>
            <w:r w:rsidRPr="00496EF0">
              <w:rPr>
                <w:rFonts w:asciiTheme="majorHAnsi" w:hAnsiTheme="majorHAnsi" w:cstheme="majorHAnsi"/>
                <w:noProof/>
                <w:snapToGrid w:val="0"/>
                <w:sz w:val="24"/>
                <w:szCs w:val="24"/>
              </w:rPr>
              <w:t xml:space="preserve">Monitoring - </w:t>
            </w:r>
            <w:r w:rsidR="00891047" w:rsidRPr="00496EF0">
              <w:rPr>
                <w:rFonts w:asciiTheme="majorHAnsi" w:hAnsiTheme="majorHAnsi" w:cstheme="majorHAnsi"/>
                <w:noProof/>
                <w:snapToGrid w:val="0"/>
                <w:sz w:val="24"/>
                <w:szCs w:val="24"/>
              </w:rPr>
              <w:t xml:space="preserve">wykonanie czynności związanych z ochroną </w:t>
            </w:r>
            <w:r w:rsidR="00A04951">
              <w:rPr>
                <w:rFonts w:asciiTheme="majorHAnsi" w:hAnsiTheme="majorHAnsi" w:cstheme="majorHAnsi"/>
                <w:noProof/>
                <w:snapToGrid w:val="0"/>
                <w:sz w:val="24"/>
                <w:szCs w:val="24"/>
              </w:rPr>
              <w:t>od 01.07.2023r. do 31</w:t>
            </w:r>
            <w:r w:rsidR="00891047" w:rsidRPr="00496EF0">
              <w:rPr>
                <w:rFonts w:asciiTheme="majorHAnsi" w:hAnsiTheme="majorHAnsi" w:cstheme="majorHAnsi"/>
                <w:noProof/>
                <w:snapToGrid w:val="0"/>
                <w:sz w:val="24"/>
                <w:szCs w:val="24"/>
              </w:rPr>
              <w:t>.</w:t>
            </w:r>
            <w:r w:rsidR="00A04951">
              <w:rPr>
                <w:rFonts w:asciiTheme="majorHAnsi" w:hAnsiTheme="majorHAnsi" w:cstheme="majorHAnsi"/>
                <w:noProof/>
                <w:snapToGrid w:val="0"/>
                <w:sz w:val="24"/>
                <w:szCs w:val="24"/>
              </w:rPr>
              <w:t xml:space="preserve">12.2023r. </w:t>
            </w:r>
            <w:r w:rsidR="00891047" w:rsidRPr="00496EF0">
              <w:rPr>
                <w:rFonts w:asciiTheme="majorHAnsi" w:hAnsiTheme="majorHAnsi" w:cstheme="majorHAnsi"/>
                <w:noProof/>
                <w:snapToGrid w:val="0"/>
                <w:sz w:val="24"/>
                <w:szCs w:val="24"/>
              </w:rPr>
              <w:t xml:space="preserve"> obiektów Miejskiego Ośrodka Pomocy Społecznej w Puławach  przy ul. Leśnej 17, za pośrednictwem zainstalowanego systemu powiadomienia radiowego</w:t>
            </w:r>
          </w:p>
        </w:tc>
      </w:tr>
      <w:tr w:rsidR="00891047" w:rsidRPr="00496EF0" w14:paraId="4D344A01" w14:textId="77777777" w:rsidTr="00891047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B33E4" w14:textId="77777777" w:rsidR="00891047" w:rsidRPr="00496EF0" w:rsidRDefault="00891047" w:rsidP="00891047">
            <w:pPr>
              <w:suppressAutoHyphens/>
              <w:rPr>
                <w:rFonts w:asciiTheme="majorHAnsi" w:hAnsiTheme="majorHAnsi" w:cstheme="majorHAnsi"/>
                <w:lang w:eastAsia="zh-CN"/>
              </w:rPr>
            </w:pPr>
            <w:r w:rsidRPr="00496EF0">
              <w:rPr>
                <w:rFonts w:asciiTheme="majorHAnsi" w:eastAsia="Lucida Sans Unicode" w:hAnsiTheme="majorHAnsi" w:cstheme="majorHAnsi"/>
                <w:sz w:val="24"/>
                <w:szCs w:val="24"/>
                <w:lang w:eastAsia="zh-CN"/>
              </w:rPr>
              <w:t xml:space="preserve">w części nr 2 </w:t>
            </w:r>
          </w:p>
        </w:tc>
        <w:tc>
          <w:tcPr>
            <w:tcW w:w="8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FBCCF" w14:textId="30C506CD" w:rsidR="00891047" w:rsidRPr="00496EF0" w:rsidRDefault="003C6D5A" w:rsidP="00891047">
            <w:pPr>
              <w:widowControl w:val="0"/>
              <w:jc w:val="both"/>
              <w:rPr>
                <w:rFonts w:asciiTheme="majorHAnsi" w:hAnsiTheme="majorHAnsi" w:cstheme="majorHAnsi"/>
                <w:noProof/>
                <w:snapToGrid w:val="0"/>
                <w:sz w:val="24"/>
                <w:szCs w:val="24"/>
              </w:rPr>
            </w:pPr>
            <w:r w:rsidRPr="00496EF0">
              <w:rPr>
                <w:rFonts w:asciiTheme="majorHAnsi" w:hAnsiTheme="majorHAnsi" w:cstheme="majorHAnsi"/>
                <w:noProof/>
                <w:snapToGrid w:val="0"/>
                <w:sz w:val="24"/>
                <w:szCs w:val="24"/>
              </w:rPr>
              <w:t>O</w:t>
            </w:r>
            <w:r w:rsidR="00891047" w:rsidRPr="00496EF0">
              <w:rPr>
                <w:rFonts w:asciiTheme="majorHAnsi" w:hAnsiTheme="majorHAnsi" w:cstheme="majorHAnsi"/>
                <w:noProof/>
                <w:snapToGrid w:val="0"/>
                <w:sz w:val="24"/>
                <w:szCs w:val="24"/>
              </w:rPr>
              <w:t>chron</w:t>
            </w:r>
            <w:r w:rsidRPr="00496EF0">
              <w:rPr>
                <w:rFonts w:asciiTheme="majorHAnsi" w:hAnsiTheme="majorHAnsi" w:cstheme="majorHAnsi"/>
                <w:noProof/>
                <w:snapToGrid w:val="0"/>
                <w:sz w:val="24"/>
                <w:szCs w:val="24"/>
              </w:rPr>
              <w:t>a</w:t>
            </w:r>
            <w:r w:rsidR="00891047" w:rsidRPr="00496EF0">
              <w:rPr>
                <w:rFonts w:asciiTheme="majorHAnsi" w:hAnsiTheme="majorHAnsi" w:cstheme="majorHAnsi"/>
                <w:noProof/>
                <w:snapToGrid w:val="0"/>
                <w:sz w:val="24"/>
                <w:szCs w:val="24"/>
              </w:rPr>
              <w:t xml:space="preserve"> fizyczn</w:t>
            </w:r>
            <w:r w:rsidRPr="00496EF0">
              <w:rPr>
                <w:rFonts w:asciiTheme="majorHAnsi" w:hAnsiTheme="majorHAnsi" w:cstheme="majorHAnsi"/>
                <w:noProof/>
                <w:snapToGrid w:val="0"/>
                <w:sz w:val="24"/>
                <w:szCs w:val="24"/>
              </w:rPr>
              <w:t>a</w:t>
            </w:r>
            <w:r w:rsidR="00891047" w:rsidRPr="00496EF0">
              <w:rPr>
                <w:rFonts w:asciiTheme="majorHAnsi" w:hAnsiTheme="majorHAnsi" w:cstheme="majorHAnsi"/>
                <w:noProof/>
                <w:snapToGrid w:val="0"/>
                <w:sz w:val="24"/>
                <w:szCs w:val="24"/>
              </w:rPr>
              <w:t xml:space="preserve"> osób i mienia w budynku  Miejskiego Ośrodka Pomocy Społecznej przy ul. Leśnej 17</w:t>
            </w:r>
            <w:r w:rsidR="002F007C">
              <w:rPr>
                <w:rFonts w:asciiTheme="majorHAnsi" w:hAnsiTheme="majorHAnsi" w:cstheme="majorHAnsi"/>
                <w:noProof/>
                <w:snapToGrid w:val="0"/>
                <w:sz w:val="24"/>
                <w:szCs w:val="24"/>
              </w:rPr>
              <w:t xml:space="preserve"> </w:t>
            </w:r>
            <w:r w:rsidR="00A04951">
              <w:rPr>
                <w:rFonts w:asciiTheme="majorHAnsi" w:hAnsiTheme="majorHAnsi" w:cstheme="majorHAnsi"/>
                <w:noProof/>
                <w:snapToGrid w:val="0"/>
                <w:sz w:val="24"/>
                <w:szCs w:val="24"/>
              </w:rPr>
              <w:t>od 01.07.2023r. do 29.12.2023</w:t>
            </w:r>
            <w:r w:rsidR="002F007C">
              <w:rPr>
                <w:rFonts w:asciiTheme="majorHAnsi" w:hAnsiTheme="majorHAnsi" w:cstheme="majorHAnsi"/>
                <w:noProof/>
                <w:snapToGrid w:val="0"/>
                <w:sz w:val="24"/>
                <w:szCs w:val="24"/>
              </w:rPr>
              <w:t xml:space="preserve"> r.</w:t>
            </w:r>
          </w:p>
          <w:p w14:paraId="1D7283BA" w14:textId="73E9E3A9" w:rsidR="00891047" w:rsidRPr="00496EF0" w:rsidRDefault="00891047" w:rsidP="00891047">
            <w:pPr>
              <w:widowControl w:val="0"/>
              <w:suppressLineNumbers/>
              <w:suppressAutoHyphens/>
              <w:autoSpaceDE w:val="0"/>
              <w:spacing w:before="20"/>
              <w:rPr>
                <w:rFonts w:asciiTheme="majorHAnsi" w:eastAsia="Lucida Sans Unicode" w:hAnsiTheme="majorHAnsi" w:cstheme="majorHAnsi"/>
                <w:sz w:val="24"/>
                <w:szCs w:val="24"/>
                <w:lang w:eastAsia="zh-CN"/>
              </w:rPr>
            </w:pPr>
          </w:p>
        </w:tc>
      </w:tr>
    </w:tbl>
    <w:p w14:paraId="6A9E05AF" w14:textId="51B5B3D6" w:rsidR="00C015BA" w:rsidRPr="00496EF0" w:rsidRDefault="00C015BA" w:rsidP="00891047">
      <w:pPr>
        <w:widowControl w:val="0"/>
        <w:spacing w:line="360" w:lineRule="auto"/>
        <w:jc w:val="both"/>
        <w:rPr>
          <w:rFonts w:asciiTheme="majorHAnsi" w:hAnsiTheme="majorHAnsi" w:cstheme="majorHAnsi"/>
          <w:noProof/>
          <w:snapToGrid w:val="0"/>
          <w:sz w:val="24"/>
          <w:szCs w:val="24"/>
        </w:rPr>
      </w:pPr>
    </w:p>
    <w:p w14:paraId="5CC269AF" w14:textId="295D3F88" w:rsidR="00801AF6" w:rsidRPr="00496EF0" w:rsidRDefault="00801AF6" w:rsidP="00801AF6">
      <w:pPr>
        <w:widowControl w:val="0"/>
        <w:spacing w:line="276" w:lineRule="auto"/>
        <w:ind w:left="380" w:right="-142"/>
        <w:rPr>
          <w:rFonts w:asciiTheme="majorHAnsi" w:hAnsiTheme="majorHAnsi" w:cstheme="majorHAnsi"/>
          <w:b/>
          <w:bCs/>
          <w:noProof/>
          <w:snapToGrid w:val="0"/>
          <w:sz w:val="24"/>
          <w:szCs w:val="24"/>
        </w:rPr>
      </w:pPr>
      <w:r w:rsidRPr="00496EF0">
        <w:rPr>
          <w:rFonts w:asciiTheme="majorHAnsi" w:hAnsiTheme="majorHAnsi" w:cstheme="majorHAnsi"/>
          <w:b/>
          <w:bCs/>
          <w:noProof/>
          <w:snapToGrid w:val="0"/>
          <w:sz w:val="24"/>
          <w:szCs w:val="24"/>
        </w:rPr>
        <w:t>Część  nr 1</w:t>
      </w:r>
    </w:p>
    <w:p w14:paraId="65754808" w14:textId="242452B6" w:rsidR="00C015BA" w:rsidRPr="00496EF0" w:rsidRDefault="00C015BA" w:rsidP="00801AF6">
      <w:pPr>
        <w:widowControl w:val="0"/>
        <w:spacing w:line="276" w:lineRule="auto"/>
        <w:ind w:left="280" w:right="-142" w:hanging="260"/>
        <w:jc w:val="both"/>
        <w:rPr>
          <w:rFonts w:asciiTheme="majorHAnsi" w:hAnsiTheme="majorHAnsi" w:cstheme="majorHAnsi"/>
          <w:b/>
          <w:noProof/>
          <w:snapToGrid w:val="0"/>
          <w:sz w:val="24"/>
          <w:szCs w:val="24"/>
          <w:u w:val="single"/>
        </w:rPr>
      </w:pPr>
      <w:r w:rsidRPr="00496EF0">
        <w:rPr>
          <w:rFonts w:asciiTheme="majorHAnsi" w:hAnsiTheme="majorHAnsi" w:cstheme="majorHAnsi"/>
          <w:b/>
          <w:noProof/>
          <w:snapToGrid w:val="0"/>
          <w:sz w:val="24"/>
          <w:szCs w:val="24"/>
          <w:u w:val="single"/>
        </w:rPr>
        <w:t xml:space="preserve">Wymagania  dotyczące  </w:t>
      </w:r>
      <w:r w:rsidR="0030790B" w:rsidRPr="00496EF0">
        <w:rPr>
          <w:rFonts w:asciiTheme="majorHAnsi" w:hAnsiTheme="majorHAnsi" w:cstheme="majorHAnsi"/>
          <w:b/>
          <w:noProof/>
          <w:snapToGrid w:val="0"/>
          <w:sz w:val="24"/>
          <w:szCs w:val="24"/>
          <w:u w:val="single"/>
        </w:rPr>
        <w:t>f</w:t>
      </w:r>
      <w:r w:rsidRPr="00496EF0">
        <w:rPr>
          <w:rFonts w:asciiTheme="majorHAnsi" w:hAnsiTheme="majorHAnsi" w:cstheme="majorHAnsi"/>
          <w:b/>
          <w:noProof/>
          <w:snapToGrid w:val="0"/>
          <w:sz w:val="24"/>
          <w:szCs w:val="24"/>
          <w:u w:val="single"/>
        </w:rPr>
        <w:t>irmy odnośnie monitoringu:</w:t>
      </w:r>
    </w:p>
    <w:p w14:paraId="5F594FDE" w14:textId="77777777" w:rsidR="00C015BA" w:rsidRPr="00496EF0" w:rsidRDefault="00C015BA" w:rsidP="00C015BA">
      <w:pPr>
        <w:widowControl w:val="0"/>
        <w:spacing w:line="360" w:lineRule="auto"/>
        <w:ind w:left="380" w:right="-142" w:hanging="380"/>
        <w:jc w:val="both"/>
        <w:rPr>
          <w:rFonts w:asciiTheme="majorHAnsi" w:hAnsiTheme="majorHAnsi" w:cstheme="majorHAnsi"/>
          <w:noProof/>
          <w:snapToGrid w:val="0"/>
          <w:sz w:val="24"/>
          <w:szCs w:val="24"/>
        </w:rPr>
      </w:pPr>
      <w:r w:rsidRPr="00496EF0">
        <w:rPr>
          <w:rFonts w:asciiTheme="majorHAnsi" w:hAnsiTheme="majorHAnsi" w:cstheme="majorHAnsi"/>
          <w:noProof/>
          <w:snapToGrid w:val="0"/>
          <w:sz w:val="24"/>
          <w:szCs w:val="24"/>
        </w:rPr>
        <w:t xml:space="preserve">Wykonawca powinien: </w:t>
      </w:r>
    </w:p>
    <w:p w14:paraId="0059E63F" w14:textId="77777777" w:rsidR="00C015BA" w:rsidRPr="00496EF0" w:rsidRDefault="00C015BA" w:rsidP="00C015BA">
      <w:pPr>
        <w:widowControl w:val="0"/>
        <w:numPr>
          <w:ilvl w:val="0"/>
          <w:numId w:val="5"/>
        </w:numPr>
        <w:spacing w:line="360" w:lineRule="auto"/>
        <w:ind w:left="426" w:right="-142" w:hanging="426"/>
        <w:jc w:val="both"/>
        <w:rPr>
          <w:rFonts w:asciiTheme="majorHAnsi" w:hAnsiTheme="majorHAnsi" w:cstheme="majorHAnsi"/>
          <w:noProof/>
          <w:snapToGrid w:val="0"/>
          <w:sz w:val="24"/>
          <w:szCs w:val="24"/>
        </w:rPr>
      </w:pPr>
      <w:r w:rsidRPr="00496EF0">
        <w:rPr>
          <w:rFonts w:asciiTheme="majorHAnsi" w:hAnsiTheme="majorHAnsi" w:cstheme="majorHAnsi"/>
          <w:noProof/>
          <w:snapToGrid w:val="0"/>
          <w:sz w:val="24"/>
          <w:szCs w:val="24"/>
        </w:rPr>
        <w:t>posiadać stacjonarną stację monitorowania,</w:t>
      </w:r>
    </w:p>
    <w:p w14:paraId="13E2B643" w14:textId="77777777" w:rsidR="00C015BA" w:rsidRPr="00496EF0" w:rsidRDefault="00C015BA" w:rsidP="00C015BA">
      <w:pPr>
        <w:widowControl w:val="0"/>
        <w:numPr>
          <w:ilvl w:val="0"/>
          <w:numId w:val="5"/>
        </w:numPr>
        <w:spacing w:line="360" w:lineRule="auto"/>
        <w:ind w:left="426" w:right="-142" w:hanging="426"/>
        <w:jc w:val="both"/>
        <w:rPr>
          <w:rFonts w:asciiTheme="majorHAnsi" w:hAnsiTheme="majorHAnsi" w:cstheme="majorHAnsi"/>
          <w:noProof/>
          <w:snapToGrid w:val="0"/>
          <w:sz w:val="24"/>
          <w:szCs w:val="24"/>
        </w:rPr>
      </w:pPr>
      <w:r w:rsidRPr="00496EF0">
        <w:rPr>
          <w:rFonts w:asciiTheme="majorHAnsi" w:hAnsiTheme="majorHAnsi" w:cstheme="majorHAnsi"/>
          <w:noProof/>
          <w:snapToGrid w:val="0"/>
          <w:sz w:val="24"/>
          <w:szCs w:val="24"/>
        </w:rPr>
        <w:t xml:space="preserve">zatrudniać pracowników, </w:t>
      </w:r>
    </w:p>
    <w:p w14:paraId="7B76E4BB" w14:textId="77777777" w:rsidR="00C015BA" w:rsidRPr="00496EF0" w:rsidRDefault="00C015BA" w:rsidP="00C015BA">
      <w:pPr>
        <w:widowControl w:val="0"/>
        <w:numPr>
          <w:ilvl w:val="0"/>
          <w:numId w:val="5"/>
        </w:numPr>
        <w:spacing w:line="360" w:lineRule="auto"/>
        <w:ind w:left="426" w:right="-142" w:hanging="426"/>
        <w:jc w:val="both"/>
        <w:rPr>
          <w:rFonts w:asciiTheme="majorHAnsi" w:hAnsiTheme="majorHAnsi" w:cstheme="majorHAnsi"/>
          <w:noProof/>
          <w:snapToGrid w:val="0"/>
          <w:sz w:val="24"/>
          <w:szCs w:val="24"/>
        </w:rPr>
      </w:pPr>
      <w:r w:rsidRPr="00496EF0">
        <w:rPr>
          <w:rFonts w:asciiTheme="majorHAnsi" w:hAnsiTheme="majorHAnsi" w:cstheme="majorHAnsi"/>
          <w:noProof/>
          <w:snapToGrid w:val="0"/>
          <w:sz w:val="24"/>
          <w:szCs w:val="24"/>
        </w:rPr>
        <w:t>wyposażyć pracowników w środki ochrony osobistej zgodnie z obowiązującymi przepisami,</w:t>
      </w:r>
    </w:p>
    <w:p w14:paraId="1B31D194" w14:textId="1F0E6C2F" w:rsidR="00C015BA" w:rsidRPr="00496EF0" w:rsidRDefault="00C015BA" w:rsidP="00C015BA">
      <w:pPr>
        <w:widowControl w:val="0"/>
        <w:numPr>
          <w:ilvl w:val="0"/>
          <w:numId w:val="5"/>
        </w:numPr>
        <w:spacing w:line="360" w:lineRule="auto"/>
        <w:ind w:left="426" w:hanging="426"/>
        <w:jc w:val="both"/>
        <w:rPr>
          <w:rFonts w:asciiTheme="majorHAnsi" w:hAnsiTheme="majorHAnsi" w:cstheme="majorHAnsi"/>
          <w:snapToGrid w:val="0"/>
          <w:sz w:val="24"/>
          <w:szCs w:val="24"/>
        </w:rPr>
      </w:pPr>
      <w:r w:rsidRPr="00496EF0">
        <w:rPr>
          <w:rFonts w:asciiTheme="majorHAnsi" w:hAnsiTheme="majorHAnsi" w:cstheme="majorHAnsi"/>
          <w:snapToGrid w:val="0"/>
          <w:sz w:val="24"/>
          <w:szCs w:val="24"/>
        </w:rPr>
        <w:t>zapewnić – w  przypadku  pobudzenia  systemu  sygnalizacji  włamania  lub  napadu, interwencję grup szybkiego reagowania  w  czasie  do  1</w:t>
      </w:r>
      <w:r w:rsidR="002F007C">
        <w:rPr>
          <w:rFonts w:asciiTheme="majorHAnsi" w:hAnsiTheme="majorHAnsi" w:cstheme="majorHAnsi"/>
          <w:snapToGrid w:val="0"/>
          <w:sz w:val="24"/>
          <w:szCs w:val="24"/>
        </w:rPr>
        <w:t>5</w:t>
      </w:r>
      <w:r w:rsidRPr="00496EF0">
        <w:rPr>
          <w:rFonts w:asciiTheme="majorHAnsi" w:hAnsiTheme="majorHAnsi" w:cstheme="majorHAnsi"/>
          <w:snapToGrid w:val="0"/>
          <w:sz w:val="24"/>
          <w:szCs w:val="24"/>
        </w:rPr>
        <w:t xml:space="preserve"> minut, od  odebrania sygnału na SD i MA,</w:t>
      </w:r>
    </w:p>
    <w:p w14:paraId="6141D92E" w14:textId="103C0DF0" w:rsidR="00C015BA" w:rsidRPr="00496EF0" w:rsidRDefault="00C015BA" w:rsidP="00C015BA">
      <w:pPr>
        <w:widowControl w:val="0"/>
        <w:numPr>
          <w:ilvl w:val="0"/>
          <w:numId w:val="5"/>
        </w:numPr>
        <w:spacing w:line="360" w:lineRule="auto"/>
        <w:ind w:left="426" w:hanging="426"/>
        <w:jc w:val="both"/>
        <w:rPr>
          <w:rFonts w:asciiTheme="majorHAnsi" w:hAnsiTheme="majorHAnsi" w:cstheme="majorHAnsi"/>
          <w:snapToGrid w:val="0"/>
          <w:sz w:val="24"/>
          <w:szCs w:val="24"/>
        </w:rPr>
      </w:pPr>
      <w:r w:rsidRPr="00496EF0">
        <w:rPr>
          <w:rFonts w:asciiTheme="majorHAnsi" w:hAnsiTheme="majorHAnsi" w:cstheme="majorHAnsi"/>
          <w:snapToGrid w:val="0"/>
          <w:sz w:val="24"/>
          <w:szCs w:val="24"/>
        </w:rPr>
        <w:t xml:space="preserve">zapewnić jeden bezpłatny przyjazd grupy interwencyjnej raz w miesiącu, w przypadku nieuzasadnionego i nieodwołanego telefonicznie w ciągu </w:t>
      </w:r>
      <w:r w:rsidR="002F007C">
        <w:rPr>
          <w:rFonts w:asciiTheme="majorHAnsi" w:hAnsiTheme="majorHAnsi" w:cstheme="majorHAnsi"/>
          <w:snapToGrid w:val="0"/>
          <w:sz w:val="24"/>
          <w:szCs w:val="24"/>
        </w:rPr>
        <w:t>do 15</w:t>
      </w:r>
      <w:r w:rsidRPr="00496EF0">
        <w:rPr>
          <w:rFonts w:asciiTheme="majorHAnsi" w:hAnsiTheme="majorHAnsi" w:cstheme="majorHAnsi"/>
          <w:snapToGrid w:val="0"/>
          <w:sz w:val="24"/>
          <w:szCs w:val="24"/>
        </w:rPr>
        <w:t xml:space="preserve"> minut z podaniem hasła odwoławczego, fałszywego alarmu spowodowanego z winy Zamawiającego,</w:t>
      </w:r>
    </w:p>
    <w:p w14:paraId="36359F51" w14:textId="77777777" w:rsidR="00C015BA" w:rsidRPr="00496EF0" w:rsidRDefault="00C015BA" w:rsidP="00C015BA">
      <w:pPr>
        <w:widowControl w:val="0"/>
        <w:numPr>
          <w:ilvl w:val="0"/>
          <w:numId w:val="5"/>
        </w:numPr>
        <w:spacing w:line="360" w:lineRule="auto"/>
        <w:ind w:left="426" w:right="-142" w:hanging="426"/>
        <w:jc w:val="both"/>
        <w:rPr>
          <w:rFonts w:asciiTheme="majorHAnsi" w:hAnsiTheme="majorHAnsi" w:cstheme="majorHAnsi"/>
          <w:snapToGrid w:val="0"/>
          <w:sz w:val="24"/>
          <w:szCs w:val="24"/>
        </w:rPr>
      </w:pPr>
      <w:r w:rsidRPr="00496EF0">
        <w:rPr>
          <w:rFonts w:asciiTheme="majorHAnsi" w:hAnsiTheme="majorHAnsi" w:cstheme="majorHAnsi"/>
          <w:snapToGrid w:val="0"/>
          <w:sz w:val="24"/>
          <w:szCs w:val="24"/>
        </w:rPr>
        <w:t>zapewnić dwuosobową  grupę patrolową,</w:t>
      </w:r>
    </w:p>
    <w:p w14:paraId="422DA597" w14:textId="77777777" w:rsidR="00C015BA" w:rsidRPr="00496EF0" w:rsidRDefault="00C015BA" w:rsidP="00C015BA">
      <w:pPr>
        <w:widowControl w:val="0"/>
        <w:numPr>
          <w:ilvl w:val="0"/>
          <w:numId w:val="5"/>
        </w:numPr>
        <w:spacing w:line="360" w:lineRule="auto"/>
        <w:ind w:left="426" w:right="-142" w:hanging="426"/>
        <w:jc w:val="both"/>
        <w:rPr>
          <w:rFonts w:asciiTheme="majorHAnsi" w:hAnsiTheme="majorHAnsi" w:cstheme="majorHAnsi"/>
          <w:noProof/>
          <w:snapToGrid w:val="0"/>
          <w:sz w:val="24"/>
          <w:szCs w:val="24"/>
        </w:rPr>
      </w:pPr>
      <w:r w:rsidRPr="00496EF0">
        <w:rPr>
          <w:rFonts w:asciiTheme="majorHAnsi" w:hAnsiTheme="majorHAnsi" w:cstheme="majorHAnsi"/>
          <w:snapToGrid w:val="0"/>
          <w:sz w:val="24"/>
          <w:szCs w:val="24"/>
        </w:rPr>
        <w:t>zapewnić pracownikom j</w:t>
      </w:r>
      <w:r w:rsidRPr="00496EF0">
        <w:rPr>
          <w:rFonts w:asciiTheme="majorHAnsi" w:hAnsiTheme="majorHAnsi" w:cstheme="majorHAnsi"/>
          <w:noProof/>
          <w:snapToGrid w:val="0"/>
          <w:sz w:val="24"/>
          <w:szCs w:val="24"/>
        </w:rPr>
        <w:t>ednolite umundurowanie identyfikujące firmę,</w:t>
      </w:r>
    </w:p>
    <w:p w14:paraId="6C36706A" w14:textId="77777777" w:rsidR="00C015BA" w:rsidRPr="00496EF0" w:rsidRDefault="00C015BA" w:rsidP="00C015BA">
      <w:pPr>
        <w:widowControl w:val="0"/>
        <w:numPr>
          <w:ilvl w:val="0"/>
          <w:numId w:val="5"/>
        </w:numPr>
        <w:spacing w:line="360" w:lineRule="auto"/>
        <w:ind w:left="426" w:hanging="426"/>
        <w:jc w:val="both"/>
        <w:rPr>
          <w:rFonts w:asciiTheme="majorHAnsi" w:hAnsiTheme="majorHAnsi" w:cstheme="majorHAnsi"/>
          <w:noProof/>
          <w:snapToGrid w:val="0"/>
          <w:sz w:val="24"/>
          <w:szCs w:val="24"/>
        </w:rPr>
      </w:pPr>
      <w:r w:rsidRPr="00496EF0">
        <w:rPr>
          <w:rFonts w:asciiTheme="majorHAnsi" w:hAnsiTheme="majorHAnsi" w:cstheme="majorHAnsi"/>
          <w:noProof/>
          <w:snapToGrid w:val="0"/>
          <w:sz w:val="24"/>
          <w:szCs w:val="24"/>
        </w:rPr>
        <w:t>zapewnić pracownikom identyfikatory umieszczone w widocznym miejscu,</w:t>
      </w:r>
    </w:p>
    <w:p w14:paraId="7F83752F" w14:textId="7D8A25CF" w:rsidR="00C015BA" w:rsidRPr="00496EF0" w:rsidRDefault="00C015BA" w:rsidP="00C015BA">
      <w:pPr>
        <w:widowControl w:val="0"/>
        <w:numPr>
          <w:ilvl w:val="0"/>
          <w:numId w:val="5"/>
        </w:numPr>
        <w:spacing w:line="360" w:lineRule="auto"/>
        <w:ind w:left="426" w:right="-142" w:hanging="426"/>
        <w:jc w:val="both"/>
        <w:rPr>
          <w:rFonts w:asciiTheme="majorHAnsi" w:hAnsiTheme="majorHAnsi" w:cstheme="majorHAnsi"/>
          <w:noProof/>
          <w:snapToGrid w:val="0"/>
          <w:sz w:val="24"/>
          <w:szCs w:val="24"/>
        </w:rPr>
      </w:pPr>
      <w:r w:rsidRPr="00496EF0">
        <w:rPr>
          <w:rFonts w:asciiTheme="majorHAnsi" w:hAnsiTheme="majorHAnsi" w:cstheme="majorHAnsi"/>
          <w:noProof/>
          <w:snapToGrid w:val="0"/>
          <w:sz w:val="24"/>
          <w:szCs w:val="24"/>
        </w:rPr>
        <w:t>monitorowanie obiektu w dni robocze (od poniedziałku do piątku), od  godz. 19:00 do godz. 7:00, w pozostałe dni monitorowanie obiektu przez 24 godz.</w:t>
      </w:r>
    </w:p>
    <w:p w14:paraId="37D96C70" w14:textId="77777777" w:rsidR="00801AF6" w:rsidRPr="00496EF0" w:rsidRDefault="00801AF6" w:rsidP="00801AF6">
      <w:pPr>
        <w:widowControl w:val="0"/>
        <w:spacing w:line="360" w:lineRule="auto"/>
        <w:ind w:left="426" w:right="-142"/>
        <w:jc w:val="both"/>
        <w:rPr>
          <w:rFonts w:asciiTheme="majorHAnsi" w:hAnsiTheme="majorHAnsi" w:cstheme="majorHAnsi"/>
          <w:noProof/>
          <w:snapToGrid w:val="0"/>
          <w:sz w:val="24"/>
          <w:szCs w:val="24"/>
        </w:rPr>
      </w:pPr>
    </w:p>
    <w:p w14:paraId="713394D1" w14:textId="216A13E6" w:rsidR="00C015BA" w:rsidRPr="00496EF0" w:rsidRDefault="00801AF6" w:rsidP="00C015BA">
      <w:pPr>
        <w:spacing w:line="360" w:lineRule="auto"/>
        <w:ind w:left="426" w:right="-142" w:hanging="426"/>
        <w:jc w:val="both"/>
        <w:rPr>
          <w:rFonts w:asciiTheme="majorHAnsi" w:hAnsiTheme="majorHAnsi" w:cstheme="majorHAnsi"/>
          <w:b/>
          <w:noProof/>
          <w:snapToGrid w:val="0"/>
          <w:sz w:val="24"/>
          <w:szCs w:val="24"/>
        </w:rPr>
      </w:pPr>
      <w:r w:rsidRPr="00496EF0">
        <w:rPr>
          <w:rFonts w:asciiTheme="majorHAnsi" w:hAnsiTheme="majorHAnsi" w:cstheme="majorHAnsi"/>
          <w:b/>
          <w:noProof/>
          <w:snapToGrid w:val="0"/>
          <w:sz w:val="24"/>
          <w:szCs w:val="24"/>
        </w:rPr>
        <w:t>Część nr 2</w:t>
      </w:r>
    </w:p>
    <w:p w14:paraId="62E102CB" w14:textId="77777777" w:rsidR="00C015BA" w:rsidRPr="00496EF0" w:rsidRDefault="00C015BA" w:rsidP="00C015BA">
      <w:pPr>
        <w:widowControl w:val="0"/>
        <w:spacing w:line="360" w:lineRule="auto"/>
        <w:ind w:left="280" w:right="-142" w:hanging="260"/>
        <w:jc w:val="both"/>
        <w:rPr>
          <w:rFonts w:asciiTheme="majorHAnsi" w:hAnsiTheme="majorHAnsi" w:cstheme="majorHAnsi"/>
          <w:b/>
          <w:noProof/>
          <w:snapToGrid w:val="0"/>
          <w:sz w:val="24"/>
          <w:szCs w:val="24"/>
          <w:u w:val="single"/>
        </w:rPr>
      </w:pPr>
      <w:r w:rsidRPr="00496EF0">
        <w:rPr>
          <w:rFonts w:asciiTheme="majorHAnsi" w:hAnsiTheme="majorHAnsi" w:cstheme="majorHAnsi"/>
          <w:b/>
          <w:noProof/>
          <w:snapToGrid w:val="0"/>
          <w:sz w:val="24"/>
          <w:szCs w:val="24"/>
          <w:u w:val="single"/>
        </w:rPr>
        <w:t>Wymagania dotyczące Firmy odnośnie ochrony fizycznej:</w:t>
      </w:r>
    </w:p>
    <w:p w14:paraId="6D352319" w14:textId="77777777" w:rsidR="00C015BA" w:rsidRPr="00496EF0" w:rsidRDefault="00C015BA" w:rsidP="00C015BA">
      <w:pPr>
        <w:widowControl w:val="0"/>
        <w:suppressLineNumbers/>
        <w:suppressAutoHyphens/>
        <w:autoSpaceDE w:val="0"/>
        <w:autoSpaceDN w:val="0"/>
        <w:adjustRightInd w:val="0"/>
        <w:spacing w:line="360" w:lineRule="auto"/>
        <w:ind w:right="-108" w:firstLine="34"/>
        <w:jc w:val="both"/>
        <w:rPr>
          <w:rFonts w:asciiTheme="majorHAnsi" w:eastAsia="Lucida Sans Unicode" w:hAnsiTheme="majorHAnsi" w:cstheme="majorHAnsi"/>
          <w:sz w:val="24"/>
          <w:szCs w:val="24"/>
        </w:rPr>
      </w:pPr>
      <w:r w:rsidRPr="00496EF0">
        <w:rPr>
          <w:rFonts w:asciiTheme="majorHAnsi" w:eastAsia="Lucida Sans Unicode" w:hAnsiTheme="majorHAnsi" w:cstheme="majorHAnsi"/>
          <w:sz w:val="24"/>
          <w:szCs w:val="24"/>
        </w:rPr>
        <w:t>Wymagania dotyczące usługi ochrony:</w:t>
      </w:r>
    </w:p>
    <w:p w14:paraId="2A9071DD" w14:textId="77777777" w:rsidR="00C015BA" w:rsidRPr="00496EF0" w:rsidRDefault="00C015BA" w:rsidP="00C015BA">
      <w:pPr>
        <w:widowControl w:val="0"/>
        <w:numPr>
          <w:ilvl w:val="0"/>
          <w:numId w:val="3"/>
        </w:numPr>
        <w:suppressLineNumbers/>
        <w:suppressAutoHyphens/>
        <w:autoSpaceDE w:val="0"/>
        <w:autoSpaceDN w:val="0"/>
        <w:adjustRightInd w:val="0"/>
        <w:spacing w:line="360" w:lineRule="auto"/>
        <w:ind w:left="426" w:right="-108" w:hanging="426"/>
        <w:jc w:val="both"/>
        <w:rPr>
          <w:rFonts w:asciiTheme="majorHAnsi" w:eastAsia="Lucida Sans Unicode" w:hAnsiTheme="majorHAnsi" w:cstheme="majorHAnsi"/>
          <w:sz w:val="24"/>
          <w:szCs w:val="24"/>
        </w:rPr>
      </w:pPr>
      <w:r w:rsidRPr="00496EF0">
        <w:rPr>
          <w:rFonts w:asciiTheme="majorHAnsi" w:eastAsia="Lucida Sans Unicode" w:hAnsiTheme="majorHAnsi" w:cstheme="majorHAnsi"/>
          <w:sz w:val="24"/>
          <w:szCs w:val="24"/>
        </w:rPr>
        <w:t>ochrona osób i mienia – MOPS Puławy przy ul. Leśnej 17,</w:t>
      </w:r>
    </w:p>
    <w:p w14:paraId="026D07D3" w14:textId="77777777" w:rsidR="00C015BA" w:rsidRPr="00496EF0" w:rsidRDefault="00C015BA" w:rsidP="00C015BA">
      <w:pPr>
        <w:widowControl w:val="0"/>
        <w:numPr>
          <w:ilvl w:val="0"/>
          <w:numId w:val="3"/>
        </w:numPr>
        <w:suppressLineNumbers/>
        <w:suppressAutoHyphens/>
        <w:autoSpaceDE w:val="0"/>
        <w:autoSpaceDN w:val="0"/>
        <w:adjustRightInd w:val="0"/>
        <w:spacing w:line="360" w:lineRule="auto"/>
        <w:ind w:left="426" w:right="-108" w:hanging="426"/>
        <w:jc w:val="both"/>
        <w:rPr>
          <w:rFonts w:asciiTheme="majorHAnsi" w:eastAsia="Lucida Sans Unicode" w:hAnsiTheme="majorHAnsi" w:cstheme="majorHAnsi"/>
          <w:sz w:val="24"/>
          <w:szCs w:val="24"/>
        </w:rPr>
      </w:pPr>
      <w:r w:rsidRPr="00496EF0">
        <w:rPr>
          <w:rFonts w:asciiTheme="majorHAnsi" w:eastAsia="Lucida Sans Unicode" w:hAnsiTheme="majorHAnsi" w:cstheme="majorHAnsi"/>
          <w:sz w:val="24"/>
          <w:szCs w:val="24"/>
        </w:rPr>
        <w:lastRenderedPageBreak/>
        <w:t>jeden pracownik na zmianie,</w:t>
      </w:r>
    </w:p>
    <w:p w14:paraId="2BD1E9A5" w14:textId="77777777" w:rsidR="00C015BA" w:rsidRPr="00496EF0" w:rsidRDefault="00C015BA" w:rsidP="00C015BA">
      <w:pPr>
        <w:widowControl w:val="0"/>
        <w:numPr>
          <w:ilvl w:val="0"/>
          <w:numId w:val="3"/>
        </w:numPr>
        <w:suppressLineNumbers/>
        <w:suppressAutoHyphens/>
        <w:autoSpaceDE w:val="0"/>
        <w:autoSpaceDN w:val="0"/>
        <w:adjustRightInd w:val="0"/>
        <w:spacing w:line="360" w:lineRule="auto"/>
        <w:ind w:left="426" w:right="-108" w:hanging="426"/>
        <w:jc w:val="both"/>
        <w:rPr>
          <w:rFonts w:asciiTheme="majorHAnsi" w:eastAsia="Lucida Sans Unicode" w:hAnsiTheme="majorHAnsi" w:cstheme="majorHAnsi"/>
          <w:sz w:val="24"/>
          <w:szCs w:val="24"/>
        </w:rPr>
      </w:pPr>
      <w:r w:rsidRPr="00496EF0">
        <w:rPr>
          <w:rFonts w:asciiTheme="majorHAnsi" w:eastAsia="Lucida Sans Unicode" w:hAnsiTheme="majorHAnsi" w:cstheme="majorHAnsi"/>
          <w:sz w:val="24"/>
          <w:szCs w:val="24"/>
        </w:rPr>
        <w:t>praca od poniedziałku do piątku w godzinach:</w:t>
      </w:r>
    </w:p>
    <w:p w14:paraId="2EFD1711" w14:textId="77777777" w:rsidR="00C015BA" w:rsidRPr="00496EF0" w:rsidRDefault="00C015BA" w:rsidP="00C015BA">
      <w:pPr>
        <w:widowControl w:val="0"/>
        <w:suppressLineNumbers/>
        <w:suppressAutoHyphens/>
        <w:autoSpaceDE w:val="0"/>
        <w:autoSpaceDN w:val="0"/>
        <w:adjustRightInd w:val="0"/>
        <w:spacing w:line="360" w:lineRule="auto"/>
        <w:ind w:left="426" w:right="-108"/>
        <w:jc w:val="both"/>
        <w:rPr>
          <w:rFonts w:asciiTheme="majorHAnsi" w:eastAsia="Lucida Sans Unicode" w:hAnsiTheme="majorHAnsi" w:cstheme="majorHAnsi"/>
          <w:sz w:val="24"/>
          <w:szCs w:val="24"/>
        </w:rPr>
      </w:pPr>
      <w:r w:rsidRPr="00496EF0">
        <w:rPr>
          <w:rFonts w:asciiTheme="majorHAnsi" w:eastAsia="Lucida Sans Unicode" w:hAnsiTheme="majorHAnsi" w:cstheme="majorHAnsi"/>
          <w:sz w:val="24"/>
          <w:szCs w:val="24"/>
        </w:rPr>
        <w:t>- poniedziałek  od godz. 7:15 do godz. 15:15,</w:t>
      </w:r>
    </w:p>
    <w:p w14:paraId="3E6AB387" w14:textId="59B0141D" w:rsidR="00C015BA" w:rsidRPr="00496EF0" w:rsidRDefault="00C015BA" w:rsidP="00C015BA">
      <w:pPr>
        <w:widowControl w:val="0"/>
        <w:suppressLineNumbers/>
        <w:suppressAutoHyphens/>
        <w:autoSpaceDE w:val="0"/>
        <w:autoSpaceDN w:val="0"/>
        <w:adjustRightInd w:val="0"/>
        <w:spacing w:line="360" w:lineRule="auto"/>
        <w:ind w:left="426" w:right="-108"/>
        <w:jc w:val="both"/>
        <w:rPr>
          <w:rFonts w:asciiTheme="majorHAnsi" w:eastAsia="Lucida Sans Unicode" w:hAnsiTheme="majorHAnsi" w:cstheme="majorHAnsi"/>
          <w:sz w:val="24"/>
          <w:szCs w:val="24"/>
        </w:rPr>
      </w:pPr>
      <w:r w:rsidRPr="00496EF0">
        <w:rPr>
          <w:rFonts w:asciiTheme="majorHAnsi" w:eastAsia="Lucida Sans Unicode" w:hAnsiTheme="majorHAnsi" w:cstheme="majorHAnsi"/>
          <w:sz w:val="24"/>
          <w:szCs w:val="24"/>
        </w:rPr>
        <w:t>- wtorek  od godz. 8:</w:t>
      </w:r>
      <w:r w:rsidR="003070A4" w:rsidRPr="00496EF0">
        <w:rPr>
          <w:rFonts w:asciiTheme="majorHAnsi" w:eastAsia="Lucida Sans Unicode" w:hAnsiTheme="majorHAnsi" w:cstheme="majorHAnsi"/>
          <w:sz w:val="24"/>
          <w:szCs w:val="24"/>
        </w:rPr>
        <w:t>0</w:t>
      </w:r>
      <w:r w:rsidRPr="00496EF0">
        <w:rPr>
          <w:rFonts w:asciiTheme="majorHAnsi" w:eastAsia="Lucida Sans Unicode" w:hAnsiTheme="majorHAnsi" w:cstheme="majorHAnsi"/>
          <w:sz w:val="24"/>
          <w:szCs w:val="24"/>
        </w:rPr>
        <w:t>0 do godz. 16:</w:t>
      </w:r>
      <w:r w:rsidR="003070A4" w:rsidRPr="00496EF0">
        <w:rPr>
          <w:rFonts w:asciiTheme="majorHAnsi" w:eastAsia="Lucida Sans Unicode" w:hAnsiTheme="majorHAnsi" w:cstheme="majorHAnsi"/>
          <w:sz w:val="24"/>
          <w:szCs w:val="24"/>
        </w:rPr>
        <w:t>0</w:t>
      </w:r>
      <w:r w:rsidRPr="00496EF0">
        <w:rPr>
          <w:rFonts w:asciiTheme="majorHAnsi" w:eastAsia="Lucida Sans Unicode" w:hAnsiTheme="majorHAnsi" w:cstheme="majorHAnsi"/>
          <w:sz w:val="24"/>
          <w:szCs w:val="24"/>
        </w:rPr>
        <w:t>0,</w:t>
      </w:r>
    </w:p>
    <w:p w14:paraId="1E761F68" w14:textId="77777777" w:rsidR="00C015BA" w:rsidRPr="00496EF0" w:rsidRDefault="00C015BA" w:rsidP="00C015BA">
      <w:pPr>
        <w:widowControl w:val="0"/>
        <w:suppressLineNumbers/>
        <w:suppressAutoHyphens/>
        <w:autoSpaceDE w:val="0"/>
        <w:autoSpaceDN w:val="0"/>
        <w:adjustRightInd w:val="0"/>
        <w:spacing w:line="360" w:lineRule="auto"/>
        <w:ind w:left="426" w:right="-108"/>
        <w:jc w:val="both"/>
        <w:rPr>
          <w:rFonts w:asciiTheme="majorHAnsi" w:eastAsia="Lucida Sans Unicode" w:hAnsiTheme="majorHAnsi" w:cstheme="majorHAnsi"/>
          <w:sz w:val="24"/>
          <w:szCs w:val="24"/>
        </w:rPr>
      </w:pPr>
      <w:r w:rsidRPr="00496EF0">
        <w:rPr>
          <w:rFonts w:asciiTheme="majorHAnsi" w:eastAsia="Lucida Sans Unicode" w:hAnsiTheme="majorHAnsi" w:cstheme="majorHAnsi"/>
          <w:sz w:val="24"/>
          <w:szCs w:val="24"/>
        </w:rPr>
        <w:t>- środa ÷ piątek  od godz. 7:15 do godz. 15:15.</w:t>
      </w:r>
    </w:p>
    <w:p w14:paraId="349F98B2" w14:textId="77777777" w:rsidR="00C015BA" w:rsidRPr="00496EF0" w:rsidRDefault="00C015BA" w:rsidP="00C015BA">
      <w:pPr>
        <w:widowControl w:val="0"/>
        <w:suppressLineNumbers/>
        <w:suppressAutoHyphens/>
        <w:autoSpaceDE w:val="0"/>
        <w:autoSpaceDN w:val="0"/>
        <w:adjustRightInd w:val="0"/>
        <w:spacing w:line="360" w:lineRule="auto"/>
        <w:ind w:left="426" w:right="-108" w:hanging="426"/>
        <w:jc w:val="both"/>
        <w:rPr>
          <w:rFonts w:asciiTheme="majorHAnsi" w:eastAsia="Lucida Sans Unicode" w:hAnsiTheme="majorHAnsi" w:cstheme="majorHAnsi"/>
          <w:sz w:val="24"/>
          <w:szCs w:val="24"/>
        </w:rPr>
      </w:pPr>
    </w:p>
    <w:p w14:paraId="69B1BC2E" w14:textId="77777777" w:rsidR="00C015BA" w:rsidRPr="00496EF0" w:rsidRDefault="00C015BA" w:rsidP="00C015BA">
      <w:pPr>
        <w:widowControl w:val="0"/>
        <w:suppressLineNumbers/>
        <w:suppressAutoHyphens/>
        <w:autoSpaceDE w:val="0"/>
        <w:autoSpaceDN w:val="0"/>
        <w:adjustRightInd w:val="0"/>
        <w:spacing w:line="360" w:lineRule="auto"/>
        <w:ind w:right="-108"/>
        <w:jc w:val="both"/>
        <w:rPr>
          <w:rFonts w:asciiTheme="majorHAnsi" w:eastAsia="Lucida Sans Unicode" w:hAnsiTheme="majorHAnsi" w:cstheme="majorHAnsi"/>
          <w:b/>
          <w:sz w:val="24"/>
          <w:szCs w:val="24"/>
        </w:rPr>
      </w:pPr>
      <w:r w:rsidRPr="00496EF0">
        <w:rPr>
          <w:rFonts w:asciiTheme="majorHAnsi" w:eastAsia="Lucida Sans Unicode" w:hAnsiTheme="majorHAnsi" w:cstheme="majorHAnsi"/>
          <w:b/>
          <w:sz w:val="24"/>
          <w:szCs w:val="24"/>
        </w:rPr>
        <w:t>Pracownik skierowany do realizacji ochrony winien być:</w:t>
      </w:r>
    </w:p>
    <w:p w14:paraId="628D108B" w14:textId="77777777" w:rsidR="00C015BA" w:rsidRPr="00496EF0" w:rsidRDefault="00C015BA" w:rsidP="00C015BA">
      <w:pPr>
        <w:widowControl w:val="0"/>
        <w:numPr>
          <w:ilvl w:val="0"/>
          <w:numId w:val="4"/>
        </w:numPr>
        <w:suppressLineNumbers/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Theme="majorHAnsi" w:eastAsia="Lucida Sans Unicode" w:hAnsiTheme="majorHAnsi" w:cstheme="majorHAnsi"/>
          <w:sz w:val="24"/>
          <w:szCs w:val="24"/>
        </w:rPr>
      </w:pPr>
      <w:r w:rsidRPr="00496EF0">
        <w:rPr>
          <w:rFonts w:asciiTheme="majorHAnsi" w:eastAsia="Lucida Sans Unicode" w:hAnsiTheme="majorHAnsi" w:cstheme="majorHAnsi"/>
          <w:sz w:val="24"/>
          <w:szCs w:val="24"/>
        </w:rPr>
        <w:t>wpisany na listę kwalifikowanych pracowników ochrony fizycznej lub kwalifikowanych pracowników zabezpieczenia technicznego,</w:t>
      </w:r>
    </w:p>
    <w:p w14:paraId="58C08A8C" w14:textId="77777777" w:rsidR="00C015BA" w:rsidRPr="00496EF0" w:rsidRDefault="00C015BA" w:rsidP="00C015BA">
      <w:pPr>
        <w:widowControl w:val="0"/>
        <w:numPr>
          <w:ilvl w:val="0"/>
          <w:numId w:val="4"/>
        </w:numPr>
        <w:suppressLineNumbers/>
        <w:suppressAutoHyphens/>
        <w:autoSpaceDE w:val="0"/>
        <w:autoSpaceDN w:val="0"/>
        <w:adjustRightInd w:val="0"/>
        <w:spacing w:line="360" w:lineRule="auto"/>
        <w:ind w:left="426" w:right="-108" w:hanging="426"/>
        <w:jc w:val="both"/>
        <w:rPr>
          <w:rFonts w:asciiTheme="majorHAnsi" w:eastAsia="Lucida Sans Unicode" w:hAnsiTheme="majorHAnsi" w:cstheme="majorHAnsi"/>
          <w:sz w:val="24"/>
          <w:szCs w:val="24"/>
        </w:rPr>
      </w:pPr>
      <w:r w:rsidRPr="00496EF0">
        <w:rPr>
          <w:rFonts w:asciiTheme="majorHAnsi" w:eastAsia="Lucida Sans Unicode" w:hAnsiTheme="majorHAnsi" w:cstheme="majorHAnsi"/>
          <w:sz w:val="24"/>
          <w:szCs w:val="24"/>
        </w:rPr>
        <w:t>umundurowany (mundur z oznakowaniem identyfikującym firmę),</w:t>
      </w:r>
    </w:p>
    <w:p w14:paraId="6D9005D5" w14:textId="77777777" w:rsidR="00C015BA" w:rsidRPr="00496EF0" w:rsidRDefault="00C015BA" w:rsidP="00C015BA">
      <w:pPr>
        <w:widowControl w:val="0"/>
        <w:numPr>
          <w:ilvl w:val="0"/>
          <w:numId w:val="4"/>
        </w:numPr>
        <w:suppressLineNumbers/>
        <w:suppressAutoHyphens/>
        <w:autoSpaceDE w:val="0"/>
        <w:autoSpaceDN w:val="0"/>
        <w:adjustRightInd w:val="0"/>
        <w:spacing w:line="360" w:lineRule="auto"/>
        <w:ind w:left="426" w:right="-108" w:hanging="426"/>
        <w:jc w:val="both"/>
        <w:rPr>
          <w:rFonts w:asciiTheme="majorHAnsi" w:eastAsia="Lucida Sans Unicode" w:hAnsiTheme="majorHAnsi" w:cstheme="majorHAnsi"/>
          <w:sz w:val="24"/>
          <w:szCs w:val="24"/>
        </w:rPr>
      </w:pPr>
      <w:r w:rsidRPr="00496EF0">
        <w:rPr>
          <w:rFonts w:asciiTheme="majorHAnsi" w:eastAsia="Lucida Sans Unicode" w:hAnsiTheme="majorHAnsi" w:cstheme="majorHAnsi"/>
          <w:sz w:val="24"/>
          <w:szCs w:val="24"/>
        </w:rPr>
        <w:t>wyposażony w środki ochrony osobistej zgodnie z obowiązującymi przepisami,</w:t>
      </w:r>
    </w:p>
    <w:p w14:paraId="493CA893" w14:textId="77777777" w:rsidR="00C015BA" w:rsidRPr="00496EF0" w:rsidRDefault="00C015BA" w:rsidP="00C015BA">
      <w:pPr>
        <w:widowControl w:val="0"/>
        <w:numPr>
          <w:ilvl w:val="0"/>
          <w:numId w:val="4"/>
        </w:numPr>
        <w:suppressLineNumbers/>
        <w:suppressAutoHyphens/>
        <w:autoSpaceDE w:val="0"/>
        <w:autoSpaceDN w:val="0"/>
        <w:adjustRightInd w:val="0"/>
        <w:spacing w:line="360" w:lineRule="auto"/>
        <w:ind w:left="426" w:right="-108" w:hanging="426"/>
        <w:jc w:val="both"/>
        <w:rPr>
          <w:rFonts w:asciiTheme="majorHAnsi" w:eastAsia="Lucida Sans Unicode" w:hAnsiTheme="majorHAnsi" w:cstheme="majorHAnsi"/>
          <w:sz w:val="24"/>
          <w:szCs w:val="24"/>
        </w:rPr>
      </w:pPr>
      <w:r w:rsidRPr="00496EF0">
        <w:rPr>
          <w:rFonts w:asciiTheme="majorHAnsi" w:eastAsia="Lucida Sans Unicode" w:hAnsiTheme="majorHAnsi" w:cstheme="majorHAnsi"/>
          <w:sz w:val="24"/>
          <w:szCs w:val="24"/>
        </w:rPr>
        <w:t>wyposażony w środki łączności zapewniające bezpośrednią łączność z Policją, Strażą Miejską, itp. służbami,</w:t>
      </w:r>
    </w:p>
    <w:p w14:paraId="371BF455" w14:textId="77777777" w:rsidR="00C015BA" w:rsidRPr="00496EF0" w:rsidRDefault="00C015BA" w:rsidP="00C015BA">
      <w:pPr>
        <w:widowControl w:val="0"/>
        <w:numPr>
          <w:ilvl w:val="0"/>
          <w:numId w:val="4"/>
        </w:numPr>
        <w:suppressLineNumbers/>
        <w:suppressAutoHyphens/>
        <w:autoSpaceDE w:val="0"/>
        <w:autoSpaceDN w:val="0"/>
        <w:adjustRightInd w:val="0"/>
        <w:spacing w:line="360" w:lineRule="auto"/>
        <w:ind w:left="426" w:right="-108" w:hanging="426"/>
        <w:jc w:val="both"/>
        <w:rPr>
          <w:rFonts w:asciiTheme="majorHAnsi" w:eastAsia="Lucida Sans Unicode" w:hAnsiTheme="majorHAnsi" w:cstheme="majorHAnsi"/>
          <w:sz w:val="24"/>
          <w:szCs w:val="24"/>
        </w:rPr>
      </w:pPr>
      <w:r w:rsidRPr="00496EF0">
        <w:rPr>
          <w:rFonts w:asciiTheme="majorHAnsi" w:eastAsia="Lucida Sans Unicode" w:hAnsiTheme="majorHAnsi" w:cstheme="majorHAnsi"/>
          <w:sz w:val="24"/>
          <w:szCs w:val="24"/>
        </w:rPr>
        <w:t>wyposażony przez Zamawiającego w środek łączności z pracownikami Zamawiającego.</w:t>
      </w:r>
    </w:p>
    <w:p w14:paraId="46792E0E" w14:textId="77777777" w:rsidR="00C015BA" w:rsidRPr="00496EF0" w:rsidRDefault="00C015BA" w:rsidP="00C015BA">
      <w:pPr>
        <w:spacing w:line="360" w:lineRule="auto"/>
        <w:ind w:left="426" w:right="-142" w:hanging="426"/>
        <w:jc w:val="both"/>
        <w:rPr>
          <w:rFonts w:asciiTheme="majorHAnsi" w:hAnsiTheme="majorHAnsi" w:cstheme="majorHAnsi"/>
          <w:b/>
          <w:noProof/>
          <w:snapToGrid w:val="0"/>
          <w:sz w:val="24"/>
          <w:szCs w:val="24"/>
        </w:rPr>
      </w:pPr>
    </w:p>
    <w:p w14:paraId="31E8AC5F" w14:textId="77777777" w:rsidR="00C015BA" w:rsidRPr="00496EF0" w:rsidRDefault="00C015BA" w:rsidP="00C015BA">
      <w:pPr>
        <w:spacing w:line="360" w:lineRule="auto"/>
        <w:ind w:right="-142" w:firstLine="20"/>
        <w:jc w:val="both"/>
        <w:rPr>
          <w:rFonts w:asciiTheme="majorHAnsi" w:hAnsiTheme="majorHAnsi" w:cstheme="majorHAnsi"/>
          <w:b/>
          <w:noProof/>
          <w:snapToGrid w:val="0"/>
          <w:sz w:val="24"/>
          <w:szCs w:val="24"/>
        </w:rPr>
      </w:pPr>
      <w:r w:rsidRPr="00496EF0">
        <w:rPr>
          <w:rFonts w:asciiTheme="majorHAnsi" w:hAnsiTheme="majorHAnsi" w:cstheme="majorHAnsi"/>
          <w:b/>
          <w:noProof/>
          <w:snapToGrid w:val="0"/>
          <w:sz w:val="24"/>
          <w:szCs w:val="24"/>
        </w:rPr>
        <w:t xml:space="preserve">Wykonawca powinien posiadać minimum trzy lata działalności Firmy zgodnie </w:t>
      </w:r>
      <w:r w:rsidRPr="00496EF0">
        <w:rPr>
          <w:rFonts w:asciiTheme="majorHAnsi" w:hAnsiTheme="majorHAnsi" w:cstheme="majorHAnsi"/>
          <w:b/>
          <w:noProof/>
          <w:snapToGrid w:val="0"/>
          <w:sz w:val="24"/>
          <w:szCs w:val="24"/>
        </w:rPr>
        <w:br/>
        <w:t>z przedmiotem zamówienia.</w:t>
      </w:r>
    </w:p>
    <w:p w14:paraId="462997D2" w14:textId="77777777" w:rsidR="00C015BA" w:rsidRPr="00496EF0" w:rsidRDefault="00C015BA" w:rsidP="00C015BA">
      <w:pPr>
        <w:widowControl w:val="0"/>
        <w:tabs>
          <w:tab w:val="left" w:pos="8931"/>
        </w:tabs>
        <w:ind w:left="426" w:right="-142" w:firstLine="4"/>
        <w:jc w:val="both"/>
        <w:rPr>
          <w:rFonts w:asciiTheme="majorHAnsi" w:hAnsiTheme="majorHAnsi" w:cstheme="majorHAnsi"/>
          <w:b/>
          <w:noProof/>
          <w:snapToGrid w:val="0"/>
          <w:sz w:val="24"/>
          <w:szCs w:val="24"/>
        </w:rPr>
      </w:pPr>
    </w:p>
    <w:p w14:paraId="44B22EED" w14:textId="77777777" w:rsidR="00C015BA" w:rsidRPr="00496EF0" w:rsidRDefault="00C015BA" w:rsidP="00C015BA">
      <w:pPr>
        <w:widowControl w:val="0"/>
        <w:numPr>
          <w:ilvl w:val="0"/>
          <w:numId w:val="2"/>
        </w:numPr>
        <w:spacing w:line="300" w:lineRule="auto"/>
        <w:jc w:val="both"/>
        <w:rPr>
          <w:rFonts w:asciiTheme="majorHAnsi" w:hAnsiTheme="majorHAnsi" w:cstheme="majorHAnsi"/>
          <w:snapToGrid w:val="0"/>
          <w:sz w:val="24"/>
          <w:szCs w:val="24"/>
        </w:rPr>
      </w:pPr>
      <w:r w:rsidRPr="00496EF0">
        <w:rPr>
          <w:rFonts w:asciiTheme="majorHAnsi" w:hAnsiTheme="majorHAnsi" w:cstheme="majorHAnsi"/>
          <w:b/>
          <w:snapToGrid w:val="0"/>
          <w:sz w:val="24"/>
          <w:szCs w:val="24"/>
        </w:rPr>
        <w:t>Termin realizacji/wykonania zamówienia:</w:t>
      </w:r>
      <w:r w:rsidRPr="00496EF0">
        <w:rPr>
          <w:rFonts w:asciiTheme="majorHAnsi" w:hAnsiTheme="majorHAnsi" w:cstheme="majorHAnsi"/>
          <w:snapToGrid w:val="0"/>
          <w:sz w:val="24"/>
          <w:szCs w:val="24"/>
        </w:rPr>
        <w:t xml:space="preserve"> </w:t>
      </w:r>
    </w:p>
    <w:p w14:paraId="02BF198F" w14:textId="77777777" w:rsidR="00C015BA" w:rsidRPr="00496EF0" w:rsidRDefault="00C015BA" w:rsidP="00C015BA">
      <w:pPr>
        <w:ind w:left="380"/>
        <w:jc w:val="both"/>
        <w:rPr>
          <w:rFonts w:asciiTheme="majorHAnsi" w:hAnsiTheme="majorHAnsi" w:cstheme="majorHAnsi"/>
          <w:snapToGrid w:val="0"/>
          <w:sz w:val="24"/>
          <w:szCs w:val="24"/>
        </w:rPr>
      </w:pPr>
    </w:p>
    <w:p w14:paraId="78444628" w14:textId="2C56A79F" w:rsidR="00C015BA" w:rsidRPr="00496EF0" w:rsidRDefault="00C015BA" w:rsidP="00C015BA">
      <w:pPr>
        <w:spacing w:line="360" w:lineRule="auto"/>
        <w:ind w:left="380"/>
        <w:jc w:val="both"/>
        <w:rPr>
          <w:rFonts w:asciiTheme="majorHAnsi" w:hAnsiTheme="majorHAnsi" w:cstheme="majorHAnsi"/>
          <w:noProof/>
          <w:snapToGrid w:val="0"/>
          <w:sz w:val="24"/>
          <w:szCs w:val="24"/>
        </w:rPr>
      </w:pPr>
      <w:r w:rsidRPr="00496EF0">
        <w:rPr>
          <w:rFonts w:asciiTheme="majorHAnsi" w:hAnsiTheme="majorHAnsi" w:cstheme="majorHAnsi"/>
          <w:b/>
          <w:noProof/>
          <w:snapToGrid w:val="0"/>
          <w:sz w:val="24"/>
          <w:szCs w:val="24"/>
        </w:rPr>
        <w:t xml:space="preserve">monitoring </w:t>
      </w:r>
      <w:r w:rsidRPr="00496EF0">
        <w:rPr>
          <w:rFonts w:asciiTheme="majorHAnsi" w:hAnsiTheme="majorHAnsi" w:cstheme="majorHAnsi"/>
          <w:noProof/>
          <w:snapToGrid w:val="0"/>
          <w:sz w:val="24"/>
          <w:szCs w:val="24"/>
        </w:rPr>
        <w:t>- od dnia  01.0</w:t>
      </w:r>
      <w:r w:rsidR="00A04951">
        <w:rPr>
          <w:rFonts w:asciiTheme="majorHAnsi" w:hAnsiTheme="majorHAnsi" w:cstheme="majorHAnsi"/>
          <w:noProof/>
          <w:snapToGrid w:val="0"/>
          <w:sz w:val="24"/>
          <w:szCs w:val="24"/>
        </w:rPr>
        <w:t>7</w:t>
      </w:r>
      <w:r w:rsidRPr="00496EF0">
        <w:rPr>
          <w:rFonts w:asciiTheme="majorHAnsi" w:hAnsiTheme="majorHAnsi" w:cstheme="majorHAnsi"/>
          <w:noProof/>
          <w:snapToGrid w:val="0"/>
          <w:sz w:val="24"/>
          <w:szCs w:val="24"/>
        </w:rPr>
        <w:t>.202</w:t>
      </w:r>
      <w:r w:rsidR="00144A9C">
        <w:rPr>
          <w:rFonts w:asciiTheme="majorHAnsi" w:hAnsiTheme="majorHAnsi" w:cstheme="majorHAnsi"/>
          <w:noProof/>
          <w:snapToGrid w:val="0"/>
          <w:sz w:val="24"/>
          <w:szCs w:val="24"/>
        </w:rPr>
        <w:t>3</w:t>
      </w:r>
      <w:r w:rsidRPr="00496EF0">
        <w:rPr>
          <w:rFonts w:asciiTheme="majorHAnsi" w:hAnsiTheme="majorHAnsi" w:cstheme="majorHAnsi"/>
          <w:noProof/>
          <w:snapToGrid w:val="0"/>
          <w:sz w:val="24"/>
          <w:szCs w:val="24"/>
        </w:rPr>
        <w:t>r.  do dnia  31.12.202</w:t>
      </w:r>
      <w:r w:rsidR="00144A9C">
        <w:rPr>
          <w:rFonts w:asciiTheme="majorHAnsi" w:hAnsiTheme="majorHAnsi" w:cstheme="majorHAnsi"/>
          <w:noProof/>
          <w:snapToGrid w:val="0"/>
          <w:sz w:val="24"/>
          <w:szCs w:val="24"/>
        </w:rPr>
        <w:t>3</w:t>
      </w:r>
      <w:r w:rsidRPr="00496EF0">
        <w:rPr>
          <w:rFonts w:asciiTheme="majorHAnsi" w:hAnsiTheme="majorHAnsi" w:cstheme="majorHAnsi"/>
          <w:noProof/>
          <w:snapToGrid w:val="0"/>
          <w:sz w:val="24"/>
          <w:szCs w:val="24"/>
        </w:rPr>
        <w:t>r.</w:t>
      </w:r>
    </w:p>
    <w:p w14:paraId="51A7B593" w14:textId="706EA9E2" w:rsidR="00C015BA" w:rsidRDefault="00C015BA" w:rsidP="002F007C">
      <w:pPr>
        <w:spacing w:line="360" w:lineRule="auto"/>
        <w:ind w:left="380"/>
        <w:jc w:val="both"/>
        <w:rPr>
          <w:rFonts w:asciiTheme="majorHAnsi" w:hAnsiTheme="majorHAnsi" w:cstheme="majorHAnsi"/>
          <w:noProof/>
          <w:snapToGrid w:val="0"/>
          <w:sz w:val="24"/>
          <w:szCs w:val="24"/>
        </w:rPr>
      </w:pPr>
      <w:r w:rsidRPr="00496EF0">
        <w:rPr>
          <w:rFonts w:asciiTheme="majorHAnsi" w:hAnsiTheme="majorHAnsi" w:cstheme="majorHAnsi"/>
          <w:b/>
          <w:noProof/>
          <w:snapToGrid w:val="0"/>
          <w:sz w:val="24"/>
          <w:szCs w:val="24"/>
        </w:rPr>
        <w:t>ochrona fizyczna</w:t>
      </w:r>
      <w:r w:rsidRPr="00496EF0">
        <w:rPr>
          <w:rFonts w:asciiTheme="majorHAnsi" w:hAnsiTheme="majorHAnsi" w:cstheme="majorHAnsi"/>
          <w:noProof/>
          <w:snapToGrid w:val="0"/>
          <w:sz w:val="24"/>
          <w:szCs w:val="24"/>
        </w:rPr>
        <w:t xml:space="preserve"> - od dnia  0</w:t>
      </w:r>
      <w:r w:rsidR="00A04951">
        <w:rPr>
          <w:rFonts w:asciiTheme="majorHAnsi" w:hAnsiTheme="majorHAnsi" w:cstheme="majorHAnsi"/>
          <w:noProof/>
          <w:snapToGrid w:val="0"/>
          <w:sz w:val="24"/>
          <w:szCs w:val="24"/>
        </w:rPr>
        <w:t>1</w:t>
      </w:r>
      <w:r w:rsidRPr="00496EF0">
        <w:rPr>
          <w:rFonts w:asciiTheme="majorHAnsi" w:hAnsiTheme="majorHAnsi" w:cstheme="majorHAnsi"/>
          <w:noProof/>
          <w:snapToGrid w:val="0"/>
          <w:sz w:val="24"/>
          <w:szCs w:val="24"/>
        </w:rPr>
        <w:t>.0</w:t>
      </w:r>
      <w:r w:rsidR="00A04951">
        <w:rPr>
          <w:rFonts w:asciiTheme="majorHAnsi" w:hAnsiTheme="majorHAnsi" w:cstheme="majorHAnsi"/>
          <w:noProof/>
          <w:snapToGrid w:val="0"/>
          <w:sz w:val="24"/>
          <w:szCs w:val="24"/>
        </w:rPr>
        <w:t>7</w:t>
      </w:r>
      <w:r w:rsidRPr="00496EF0">
        <w:rPr>
          <w:rFonts w:asciiTheme="majorHAnsi" w:hAnsiTheme="majorHAnsi" w:cstheme="majorHAnsi"/>
          <w:noProof/>
          <w:snapToGrid w:val="0"/>
          <w:sz w:val="24"/>
          <w:szCs w:val="24"/>
        </w:rPr>
        <w:t>.202</w:t>
      </w:r>
      <w:r w:rsidR="00144A9C">
        <w:rPr>
          <w:rFonts w:asciiTheme="majorHAnsi" w:hAnsiTheme="majorHAnsi" w:cstheme="majorHAnsi"/>
          <w:noProof/>
          <w:snapToGrid w:val="0"/>
          <w:sz w:val="24"/>
          <w:szCs w:val="24"/>
        </w:rPr>
        <w:t>3</w:t>
      </w:r>
      <w:r w:rsidRPr="00496EF0">
        <w:rPr>
          <w:rFonts w:asciiTheme="majorHAnsi" w:hAnsiTheme="majorHAnsi" w:cstheme="majorHAnsi"/>
          <w:noProof/>
          <w:snapToGrid w:val="0"/>
          <w:sz w:val="24"/>
          <w:szCs w:val="24"/>
        </w:rPr>
        <w:t xml:space="preserve">r. do dnia  </w:t>
      </w:r>
      <w:r w:rsidR="00A04951">
        <w:rPr>
          <w:rFonts w:asciiTheme="majorHAnsi" w:hAnsiTheme="majorHAnsi" w:cstheme="majorHAnsi"/>
          <w:noProof/>
          <w:snapToGrid w:val="0"/>
          <w:sz w:val="24"/>
          <w:szCs w:val="24"/>
        </w:rPr>
        <w:t>29</w:t>
      </w:r>
      <w:r w:rsidRPr="00496EF0">
        <w:rPr>
          <w:rFonts w:asciiTheme="majorHAnsi" w:hAnsiTheme="majorHAnsi" w:cstheme="majorHAnsi"/>
          <w:noProof/>
          <w:snapToGrid w:val="0"/>
          <w:sz w:val="24"/>
          <w:szCs w:val="24"/>
        </w:rPr>
        <w:t>.12.202</w:t>
      </w:r>
      <w:r w:rsidR="00144A9C">
        <w:rPr>
          <w:rFonts w:asciiTheme="majorHAnsi" w:hAnsiTheme="majorHAnsi" w:cstheme="majorHAnsi"/>
          <w:noProof/>
          <w:snapToGrid w:val="0"/>
          <w:sz w:val="24"/>
          <w:szCs w:val="24"/>
        </w:rPr>
        <w:t>3</w:t>
      </w:r>
      <w:r w:rsidRPr="00496EF0">
        <w:rPr>
          <w:rFonts w:asciiTheme="majorHAnsi" w:hAnsiTheme="majorHAnsi" w:cstheme="majorHAnsi"/>
          <w:noProof/>
          <w:snapToGrid w:val="0"/>
          <w:sz w:val="24"/>
          <w:szCs w:val="24"/>
        </w:rPr>
        <w:t>r.</w:t>
      </w:r>
    </w:p>
    <w:p w14:paraId="7CA9E41C" w14:textId="77777777" w:rsidR="002F007C" w:rsidRPr="00496EF0" w:rsidRDefault="002F007C" w:rsidP="00C015BA">
      <w:pPr>
        <w:ind w:left="380"/>
        <w:jc w:val="both"/>
        <w:rPr>
          <w:rFonts w:asciiTheme="majorHAnsi" w:hAnsiTheme="majorHAnsi" w:cstheme="majorHAnsi"/>
          <w:snapToGrid w:val="0"/>
          <w:sz w:val="24"/>
          <w:szCs w:val="24"/>
        </w:rPr>
      </w:pPr>
    </w:p>
    <w:p w14:paraId="29ED968E" w14:textId="77777777" w:rsidR="00C015BA" w:rsidRPr="00496EF0" w:rsidRDefault="00C015BA" w:rsidP="00C015BA">
      <w:pPr>
        <w:widowControl w:val="0"/>
        <w:numPr>
          <w:ilvl w:val="0"/>
          <w:numId w:val="2"/>
        </w:numPr>
        <w:spacing w:line="300" w:lineRule="auto"/>
        <w:jc w:val="both"/>
        <w:rPr>
          <w:rFonts w:asciiTheme="majorHAnsi" w:hAnsiTheme="majorHAnsi" w:cstheme="majorHAnsi"/>
          <w:b/>
          <w:noProof/>
          <w:snapToGrid w:val="0"/>
          <w:sz w:val="24"/>
          <w:szCs w:val="24"/>
        </w:rPr>
      </w:pPr>
      <w:r w:rsidRPr="00496EF0">
        <w:rPr>
          <w:rFonts w:asciiTheme="majorHAnsi" w:hAnsiTheme="majorHAnsi" w:cstheme="majorHAnsi"/>
          <w:b/>
          <w:noProof/>
          <w:snapToGrid w:val="0"/>
          <w:sz w:val="24"/>
          <w:szCs w:val="24"/>
        </w:rPr>
        <w:t xml:space="preserve">Płatność – </w:t>
      </w:r>
      <w:r w:rsidRPr="00496EF0">
        <w:rPr>
          <w:rFonts w:asciiTheme="majorHAnsi" w:hAnsiTheme="majorHAnsi" w:cstheme="majorHAnsi"/>
          <w:noProof/>
          <w:snapToGrid w:val="0"/>
          <w:sz w:val="24"/>
          <w:szCs w:val="24"/>
        </w:rPr>
        <w:t>przelew.</w:t>
      </w:r>
    </w:p>
    <w:p w14:paraId="1AB58A5F" w14:textId="77777777" w:rsidR="00C015BA" w:rsidRPr="00496EF0" w:rsidRDefault="00C015BA" w:rsidP="00C015BA">
      <w:pPr>
        <w:widowControl w:val="0"/>
        <w:tabs>
          <w:tab w:val="left" w:pos="8931"/>
        </w:tabs>
        <w:ind w:left="426" w:right="-142" w:firstLine="4"/>
        <w:jc w:val="both"/>
        <w:rPr>
          <w:rFonts w:asciiTheme="majorHAnsi" w:hAnsiTheme="majorHAnsi" w:cstheme="majorHAnsi"/>
          <w:b/>
          <w:noProof/>
          <w:snapToGrid w:val="0"/>
          <w:sz w:val="24"/>
          <w:szCs w:val="24"/>
        </w:rPr>
      </w:pPr>
    </w:p>
    <w:p w14:paraId="418A2E9C" w14:textId="77777777" w:rsidR="00C015BA" w:rsidRPr="00496EF0" w:rsidRDefault="00C015BA" w:rsidP="00C015BA">
      <w:pPr>
        <w:widowControl w:val="0"/>
        <w:tabs>
          <w:tab w:val="left" w:pos="8931"/>
        </w:tabs>
        <w:ind w:left="426" w:right="-142" w:firstLine="4"/>
        <w:jc w:val="both"/>
        <w:rPr>
          <w:rFonts w:asciiTheme="majorHAnsi" w:hAnsiTheme="majorHAnsi" w:cstheme="majorHAnsi"/>
          <w:b/>
          <w:noProof/>
          <w:snapToGrid w:val="0"/>
          <w:sz w:val="24"/>
          <w:szCs w:val="24"/>
        </w:rPr>
      </w:pPr>
    </w:p>
    <w:p w14:paraId="6D2AF72D" w14:textId="77777777" w:rsidR="00C015BA" w:rsidRPr="00496EF0" w:rsidRDefault="00C015BA" w:rsidP="00C015BA">
      <w:pPr>
        <w:widowControl w:val="0"/>
        <w:spacing w:line="300" w:lineRule="auto"/>
        <w:ind w:left="280" w:hanging="260"/>
        <w:jc w:val="both"/>
        <w:rPr>
          <w:rFonts w:asciiTheme="majorHAnsi" w:hAnsiTheme="majorHAnsi" w:cstheme="majorHAnsi"/>
          <w:snapToGrid w:val="0"/>
          <w:sz w:val="22"/>
        </w:rPr>
      </w:pPr>
    </w:p>
    <w:p w14:paraId="245977C1" w14:textId="77777777" w:rsidR="00C015BA" w:rsidRPr="00496EF0" w:rsidRDefault="00C015BA" w:rsidP="00C015BA">
      <w:pPr>
        <w:widowControl w:val="0"/>
        <w:spacing w:line="300" w:lineRule="auto"/>
        <w:ind w:left="280" w:hanging="260"/>
        <w:jc w:val="both"/>
        <w:rPr>
          <w:rFonts w:asciiTheme="majorHAnsi" w:hAnsiTheme="majorHAnsi" w:cstheme="majorHAnsi"/>
          <w:snapToGrid w:val="0"/>
          <w:sz w:val="22"/>
        </w:rPr>
      </w:pPr>
    </w:p>
    <w:p w14:paraId="1753EB13" w14:textId="77777777" w:rsidR="00C015BA" w:rsidRPr="00496EF0" w:rsidRDefault="00C015BA" w:rsidP="00C015BA">
      <w:pPr>
        <w:widowControl w:val="0"/>
        <w:spacing w:line="300" w:lineRule="auto"/>
        <w:ind w:left="280" w:hanging="260"/>
        <w:rPr>
          <w:rFonts w:asciiTheme="majorHAnsi" w:hAnsiTheme="majorHAnsi" w:cstheme="majorHAnsi"/>
          <w:snapToGrid w:val="0"/>
          <w:sz w:val="22"/>
        </w:rPr>
      </w:pPr>
    </w:p>
    <w:p w14:paraId="096E0814" w14:textId="77777777" w:rsidR="00C015BA" w:rsidRPr="00496EF0" w:rsidRDefault="00C015BA" w:rsidP="00C015BA">
      <w:pPr>
        <w:ind w:left="7080" w:firstLine="708"/>
        <w:rPr>
          <w:rFonts w:asciiTheme="majorHAnsi" w:hAnsiTheme="majorHAnsi" w:cstheme="majorHAnsi"/>
          <w:noProof/>
          <w:sz w:val="24"/>
          <w:szCs w:val="24"/>
        </w:rPr>
      </w:pPr>
    </w:p>
    <w:p w14:paraId="5D38A860" w14:textId="77777777" w:rsidR="00C015BA" w:rsidRPr="00496EF0" w:rsidRDefault="00C015BA" w:rsidP="00C015BA">
      <w:pPr>
        <w:rPr>
          <w:rFonts w:asciiTheme="majorHAnsi" w:hAnsiTheme="majorHAnsi" w:cstheme="majorHAnsi"/>
        </w:rPr>
      </w:pPr>
    </w:p>
    <w:p w14:paraId="61A06528" w14:textId="77777777" w:rsidR="00C015BA" w:rsidRPr="00496EF0" w:rsidRDefault="00C015BA" w:rsidP="00C015BA">
      <w:pPr>
        <w:jc w:val="right"/>
        <w:rPr>
          <w:rFonts w:asciiTheme="majorHAnsi" w:hAnsiTheme="majorHAnsi" w:cstheme="majorHAnsi"/>
          <w:b/>
          <w:bCs/>
          <w:sz w:val="24"/>
          <w:szCs w:val="24"/>
        </w:rPr>
      </w:pPr>
    </w:p>
    <w:p w14:paraId="61559A27" w14:textId="77777777" w:rsidR="00C015BA" w:rsidRPr="00496EF0" w:rsidRDefault="00C015BA" w:rsidP="00C015BA">
      <w:pPr>
        <w:jc w:val="right"/>
        <w:rPr>
          <w:rFonts w:asciiTheme="majorHAnsi" w:hAnsiTheme="majorHAnsi" w:cstheme="majorHAnsi"/>
          <w:b/>
          <w:bCs/>
          <w:sz w:val="24"/>
          <w:szCs w:val="24"/>
        </w:rPr>
      </w:pPr>
    </w:p>
    <w:p w14:paraId="2C07B637" w14:textId="77777777" w:rsidR="00C015BA" w:rsidRPr="00496EF0" w:rsidRDefault="00C015BA" w:rsidP="00C015BA">
      <w:pPr>
        <w:jc w:val="right"/>
        <w:rPr>
          <w:rFonts w:asciiTheme="majorHAnsi" w:hAnsiTheme="majorHAnsi" w:cstheme="majorHAnsi"/>
          <w:b/>
          <w:bCs/>
          <w:sz w:val="24"/>
          <w:szCs w:val="24"/>
        </w:rPr>
      </w:pPr>
    </w:p>
    <w:p w14:paraId="3EE632F9" w14:textId="77777777" w:rsidR="00C015BA" w:rsidRPr="00496EF0" w:rsidRDefault="00C015BA" w:rsidP="00C015BA">
      <w:pPr>
        <w:jc w:val="right"/>
        <w:rPr>
          <w:rFonts w:asciiTheme="majorHAnsi" w:hAnsiTheme="majorHAnsi" w:cstheme="majorHAnsi"/>
          <w:b/>
          <w:bCs/>
          <w:sz w:val="24"/>
          <w:szCs w:val="24"/>
        </w:rPr>
      </w:pPr>
    </w:p>
    <w:p w14:paraId="203E4FE1" w14:textId="77777777" w:rsidR="00C015BA" w:rsidRPr="00496EF0" w:rsidRDefault="00C015BA" w:rsidP="00C015BA">
      <w:pPr>
        <w:jc w:val="right"/>
        <w:rPr>
          <w:rFonts w:asciiTheme="majorHAnsi" w:hAnsiTheme="majorHAnsi" w:cstheme="majorHAnsi"/>
          <w:b/>
          <w:bCs/>
          <w:sz w:val="24"/>
          <w:szCs w:val="24"/>
        </w:rPr>
      </w:pPr>
    </w:p>
    <w:p w14:paraId="4F9011F9" w14:textId="77777777" w:rsidR="00C015BA" w:rsidRPr="00496EF0" w:rsidRDefault="00C015BA" w:rsidP="003C6D5A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650E63E2" w14:textId="77777777" w:rsidR="00C015BA" w:rsidRPr="00496EF0" w:rsidRDefault="00C015BA" w:rsidP="00C015BA">
      <w:pPr>
        <w:jc w:val="right"/>
        <w:rPr>
          <w:rFonts w:asciiTheme="majorHAnsi" w:hAnsiTheme="majorHAnsi" w:cstheme="majorHAnsi"/>
          <w:b/>
          <w:bCs/>
          <w:sz w:val="24"/>
          <w:szCs w:val="24"/>
        </w:rPr>
      </w:pPr>
    </w:p>
    <w:p w14:paraId="741ABA8D" w14:textId="77777777" w:rsidR="00C015BA" w:rsidRPr="00496EF0" w:rsidRDefault="00C015BA" w:rsidP="00C015BA">
      <w:pPr>
        <w:jc w:val="right"/>
        <w:rPr>
          <w:rFonts w:asciiTheme="majorHAnsi" w:hAnsiTheme="majorHAnsi" w:cstheme="majorHAnsi"/>
          <w:b/>
          <w:bCs/>
          <w:sz w:val="24"/>
          <w:szCs w:val="24"/>
        </w:rPr>
      </w:pPr>
      <w:r w:rsidRPr="00496EF0">
        <w:rPr>
          <w:rFonts w:asciiTheme="majorHAnsi" w:hAnsiTheme="majorHAnsi" w:cstheme="majorHAnsi"/>
          <w:b/>
          <w:bCs/>
          <w:sz w:val="24"/>
          <w:szCs w:val="24"/>
        </w:rPr>
        <w:t>Załącznik nr 2</w:t>
      </w:r>
    </w:p>
    <w:p w14:paraId="4073B12D" w14:textId="1F8E1363" w:rsidR="00C015BA" w:rsidRPr="00496EF0" w:rsidRDefault="003070A4" w:rsidP="00C015BA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96EF0">
        <w:rPr>
          <w:rFonts w:asciiTheme="majorHAnsi" w:hAnsiTheme="majorHAnsi" w:cstheme="majorHAnsi"/>
          <w:b/>
          <w:bCs/>
          <w:sz w:val="24"/>
          <w:szCs w:val="24"/>
        </w:rPr>
        <w:t>Szacowanie wartości zamówienia</w:t>
      </w:r>
    </w:p>
    <w:p w14:paraId="3160F23A" w14:textId="77777777" w:rsidR="00C015BA" w:rsidRPr="00496EF0" w:rsidRDefault="00C015BA" w:rsidP="00C015BA">
      <w:pPr>
        <w:rPr>
          <w:rFonts w:asciiTheme="majorHAnsi" w:hAnsiTheme="majorHAnsi" w:cstheme="majorHAnsi"/>
          <w:b/>
          <w:sz w:val="22"/>
          <w:szCs w:val="22"/>
        </w:rPr>
      </w:pPr>
    </w:p>
    <w:p w14:paraId="6F395D9B" w14:textId="77777777" w:rsidR="00C015BA" w:rsidRPr="00496EF0" w:rsidRDefault="00C015BA" w:rsidP="00C015BA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496EF0">
        <w:rPr>
          <w:rFonts w:asciiTheme="majorHAnsi" w:hAnsiTheme="majorHAnsi" w:cstheme="majorHAnsi"/>
          <w:sz w:val="24"/>
          <w:szCs w:val="24"/>
        </w:rPr>
        <w:t>Nazwa Wykonawcy: ………………………………………………………….…………………….…….………………………....</w:t>
      </w:r>
    </w:p>
    <w:p w14:paraId="06C8E88A" w14:textId="77777777" w:rsidR="00C015BA" w:rsidRPr="00496EF0" w:rsidRDefault="00C015BA" w:rsidP="00C015BA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496EF0">
        <w:rPr>
          <w:rFonts w:asciiTheme="majorHAnsi" w:hAnsiTheme="majorHAnsi" w:cstheme="majorHAnsi"/>
          <w:sz w:val="24"/>
          <w:szCs w:val="24"/>
        </w:rPr>
        <w:t>Adres Wykonawcy ……………………………………………………………………………………………………………………. …………………………………………………………………..........................……………………………………………………...</w:t>
      </w:r>
    </w:p>
    <w:p w14:paraId="648DB8E4" w14:textId="77777777" w:rsidR="00C015BA" w:rsidRPr="00496EF0" w:rsidRDefault="00C015BA" w:rsidP="00C015BA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496EF0">
        <w:rPr>
          <w:rFonts w:asciiTheme="majorHAnsi" w:hAnsiTheme="majorHAnsi" w:cstheme="majorHAnsi"/>
          <w:sz w:val="24"/>
          <w:szCs w:val="24"/>
        </w:rPr>
        <w:t xml:space="preserve">NIP: …………………………………  Tel: ………………………………………..…………..  </w:t>
      </w:r>
    </w:p>
    <w:p w14:paraId="2BFAFCF6" w14:textId="77777777" w:rsidR="00C015BA" w:rsidRPr="00496EF0" w:rsidRDefault="00C015BA" w:rsidP="00C015BA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496EF0">
        <w:rPr>
          <w:rFonts w:asciiTheme="majorHAnsi" w:hAnsiTheme="majorHAnsi" w:cstheme="majorHAnsi"/>
          <w:sz w:val="24"/>
          <w:szCs w:val="24"/>
        </w:rPr>
        <w:t>fax: ……………………………. e-mail:  ...………………………………………………….</w:t>
      </w:r>
    </w:p>
    <w:p w14:paraId="56C7460D" w14:textId="77777777" w:rsidR="00C015BA" w:rsidRPr="00496EF0" w:rsidRDefault="00C015BA" w:rsidP="00C015BA">
      <w:pPr>
        <w:jc w:val="center"/>
        <w:rPr>
          <w:rFonts w:asciiTheme="majorHAnsi" w:hAnsiTheme="majorHAnsi" w:cstheme="majorHAnsi"/>
          <w:b/>
        </w:rPr>
      </w:pPr>
    </w:p>
    <w:p w14:paraId="35D75503" w14:textId="77777777" w:rsidR="00C015BA" w:rsidRPr="00496EF0" w:rsidRDefault="00C015BA" w:rsidP="00C015BA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496EF0">
        <w:rPr>
          <w:rFonts w:asciiTheme="majorHAnsi" w:hAnsiTheme="majorHAnsi" w:cstheme="majorHAnsi"/>
          <w:b/>
          <w:sz w:val="24"/>
          <w:szCs w:val="24"/>
        </w:rPr>
        <w:t>FORMULARZ OFERTY</w:t>
      </w:r>
    </w:p>
    <w:p w14:paraId="20E52A56" w14:textId="77777777" w:rsidR="00C015BA" w:rsidRPr="00496EF0" w:rsidRDefault="00C015BA" w:rsidP="00C015BA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1295DB58" w14:textId="11315DD5" w:rsidR="00C015BA" w:rsidRPr="00496EF0" w:rsidRDefault="00C015BA" w:rsidP="00C015BA">
      <w:pPr>
        <w:jc w:val="both"/>
        <w:rPr>
          <w:rFonts w:asciiTheme="majorHAnsi" w:hAnsiTheme="majorHAnsi" w:cstheme="majorHAnsi"/>
          <w:sz w:val="24"/>
          <w:szCs w:val="24"/>
        </w:rPr>
      </w:pPr>
      <w:r w:rsidRPr="00496EF0">
        <w:rPr>
          <w:rFonts w:asciiTheme="majorHAnsi" w:hAnsiTheme="majorHAnsi" w:cstheme="majorHAnsi"/>
          <w:sz w:val="24"/>
          <w:szCs w:val="24"/>
        </w:rPr>
        <w:t xml:space="preserve">W odpowiedzi na </w:t>
      </w:r>
      <w:r w:rsidR="003070A4" w:rsidRPr="009B604D">
        <w:rPr>
          <w:rFonts w:asciiTheme="majorHAnsi" w:hAnsiTheme="majorHAnsi" w:cstheme="majorHAnsi"/>
          <w:b/>
          <w:bCs/>
          <w:sz w:val="24"/>
          <w:szCs w:val="24"/>
        </w:rPr>
        <w:t>szacowanie wartości zamówienia</w:t>
      </w:r>
      <w:r w:rsidR="00801AF6" w:rsidRPr="00496EF0">
        <w:rPr>
          <w:rFonts w:asciiTheme="majorHAnsi" w:hAnsiTheme="majorHAnsi" w:cstheme="majorHAnsi"/>
          <w:sz w:val="24"/>
          <w:szCs w:val="24"/>
        </w:rPr>
        <w:t xml:space="preserve"> </w:t>
      </w:r>
      <w:r w:rsidRPr="00496EF0">
        <w:rPr>
          <w:rFonts w:asciiTheme="majorHAnsi" w:hAnsiTheme="majorHAnsi" w:cstheme="majorHAnsi"/>
          <w:sz w:val="24"/>
          <w:szCs w:val="24"/>
        </w:rPr>
        <w:t>dotyczące</w:t>
      </w:r>
      <w:r w:rsidR="003070A4" w:rsidRPr="00496EF0">
        <w:rPr>
          <w:rFonts w:asciiTheme="majorHAnsi" w:hAnsiTheme="majorHAnsi" w:cstheme="majorHAnsi"/>
          <w:sz w:val="24"/>
          <w:szCs w:val="24"/>
        </w:rPr>
        <w:t>go</w:t>
      </w:r>
      <w:r w:rsidRPr="00496EF0">
        <w:rPr>
          <w:rFonts w:asciiTheme="majorHAnsi" w:hAnsiTheme="majorHAnsi" w:cstheme="majorHAnsi"/>
          <w:sz w:val="24"/>
          <w:szCs w:val="24"/>
        </w:rPr>
        <w:t xml:space="preserve"> świadczenia usług monitoringu w budynku Miejskiego Ośrodka Pomocy Społecznej przy ul. Leśnej 17</w:t>
      </w:r>
      <w:r w:rsidR="009B604D">
        <w:rPr>
          <w:rFonts w:asciiTheme="majorHAnsi" w:hAnsiTheme="majorHAnsi" w:cstheme="majorHAnsi"/>
          <w:sz w:val="24"/>
          <w:szCs w:val="24"/>
        </w:rPr>
        <w:t xml:space="preserve"> od 01.07.2023r. do 3.12.2023r. </w:t>
      </w:r>
      <w:r w:rsidRPr="00496EF0">
        <w:rPr>
          <w:rFonts w:asciiTheme="majorHAnsi" w:hAnsiTheme="majorHAnsi" w:cstheme="majorHAnsi"/>
          <w:sz w:val="24"/>
          <w:szCs w:val="24"/>
        </w:rPr>
        <w:t xml:space="preserve"> oraz ochrony fizycznej Miejskiego Ośrodka Pomocy Społecznej przy ul. Leśnej 17 w Puławach </w:t>
      </w:r>
      <w:r w:rsidR="009B604D">
        <w:rPr>
          <w:rFonts w:asciiTheme="majorHAnsi" w:hAnsiTheme="majorHAnsi" w:cstheme="majorHAnsi"/>
          <w:sz w:val="24"/>
          <w:szCs w:val="24"/>
        </w:rPr>
        <w:t>od 01.07.</w:t>
      </w:r>
      <w:r w:rsidRPr="00496EF0">
        <w:rPr>
          <w:rFonts w:asciiTheme="majorHAnsi" w:hAnsiTheme="majorHAnsi" w:cstheme="majorHAnsi"/>
          <w:sz w:val="24"/>
          <w:szCs w:val="24"/>
        </w:rPr>
        <w:t>202</w:t>
      </w:r>
      <w:r w:rsidR="002F007C">
        <w:rPr>
          <w:rFonts w:asciiTheme="majorHAnsi" w:hAnsiTheme="majorHAnsi" w:cstheme="majorHAnsi"/>
          <w:sz w:val="24"/>
          <w:szCs w:val="24"/>
        </w:rPr>
        <w:t>3</w:t>
      </w:r>
      <w:r w:rsidRPr="00496EF0">
        <w:rPr>
          <w:rFonts w:asciiTheme="majorHAnsi" w:hAnsiTheme="majorHAnsi" w:cstheme="majorHAnsi"/>
          <w:sz w:val="24"/>
          <w:szCs w:val="24"/>
        </w:rPr>
        <w:t>r.</w:t>
      </w:r>
      <w:r w:rsidR="009B604D">
        <w:rPr>
          <w:rFonts w:asciiTheme="majorHAnsi" w:hAnsiTheme="majorHAnsi" w:cstheme="majorHAnsi"/>
          <w:sz w:val="24"/>
          <w:szCs w:val="24"/>
        </w:rPr>
        <w:t xml:space="preserve"> do 29.12.2023r.</w:t>
      </w:r>
      <w:r w:rsidRPr="00496EF0">
        <w:rPr>
          <w:rFonts w:asciiTheme="majorHAnsi" w:hAnsiTheme="majorHAnsi" w:cstheme="majorHAnsi"/>
          <w:sz w:val="24"/>
          <w:szCs w:val="24"/>
        </w:rPr>
        <w:t>, oferuję wykonanie przedmiotu zamówienia zgodnie z wymogami zamawiającego:</w:t>
      </w:r>
    </w:p>
    <w:p w14:paraId="1A0C77FE" w14:textId="65BB9AEB" w:rsidR="00C015BA" w:rsidRPr="00496EF0" w:rsidRDefault="00C015BA" w:rsidP="00C015BA">
      <w:pPr>
        <w:widowControl w:val="0"/>
        <w:suppressLineNumbers/>
        <w:suppressAutoHyphens/>
        <w:autoSpaceDE w:val="0"/>
        <w:autoSpaceDN w:val="0"/>
        <w:adjustRightInd w:val="0"/>
        <w:spacing w:before="20"/>
        <w:ind w:right="213"/>
        <w:jc w:val="center"/>
        <w:rPr>
          <w:rFonts w:asciiTheme="majorHAnsi" w:eastAsia="Lucida Sans Unicode" w:hAnsiTheme="majorHAnsi" w:cstheme="majorHAnsi"/>
          <w:b/>
          <w:sz w:val="22"/>
          <w:szCs w:val="22"/>
        </w:rPr>
      </w:pPr>
    </w:p>
    <w:p w14:paraId="69330C80" w14:textId="77777777" w:rsidR="00801AF6" w:rsidRPr="00496EF0" w:rsidRDefault="00801AF6" w:rsidP="00C015BA">
      <w:pPr>
        <w:widowControl w:val="0"/>
        <w:suppressLineNumbers/>
        <w:suppressAutoHyphens/>
        <w:autoSpaceDE w:val="0"/>
        <w:autoSpaceDN w:val="0"/>
        <w:adjustRightInd w:val="0"/>
        <w:spacing w:before="20"/>
        <w:ind w:right="213"/>
        <w:jc w:val="center"/>
        <w:rPr>
          <w:rFonts w:asciiTheme="majorHAnsi" w:eastAsia="Lucida Sans Unicode" w:hAnsiTheme="majorHAnsi" w:cstheme="majorHAnsi"/>
          <w:b/>
          <w:sz w:val="22"/>
          <w:szCs w:val="22"/>
        </w:rPr>
      </w:pPr>
    </w:p>
    <w:tbl>
      <w:tblPr>
        <w:tblW w:w="8050" w:type="dxa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"/>
        <w:gridCol w:w="3971"/>
        <w:gridCol w:w="3402"/>
      </w:tblGrid>
      <w:tr w:rsidR="00C015BA" w:rsidRPr="00496EF0" w14:paraId="26D31AE7" w14:textId="77777777" w:rsidTr="00A42B16">
        <w:tc>
          <w:tcPr>
            <w:tcW w:w="677" w:type="dxa"/>
            <w:shd w:val="clear" w:color="auto" w:fill="auto"/>
          </w:tcPr>
          <w:p w14:paraId="6B640783" w14:textId="77777777" w:rsidR="00C015BA" w:rsidRPr="00496EF0" w:rsidRDefault="00C015BA" w:rsidP="00A42B16">
            <w:pPr>
              <w:widowControl w:val="0"/>
              <w:ind w:right="-142"/>
              <w:jc w:val="center"/>
              <w:rPr>
                <w:rFonts w:asciiTheme="majorHAnsi" w:hAnsiTheme="majorHAnsi" w:cstheme="majorHAnsi"/>
                <w:b/>
                <w:noProof/>
                <w:snapToGrid w:val="0"/>
                <w:sz w:val="24"/>
                <w:szCs w:val="24"/>
              </w:rPr>
            </w:pPr>
          </w:p>
          <w:p w14:paraId="77812E4A" w14:textId="77777777" w:rsidR="00C015BA" w:rsidRPr="00496EF0" w:rsidRDefault="00C015BA" w:rsidP="00A42B16">
            <w:pPr>
              <w:widowControl w:val="0"/>
              <w:ind w:right="-142"/>
              <w:jc w:val="center"/>
              <w:rPr>
                <w:rFonts w:asciiTheme="majorHAnsi" w:hAnsiTheme="majorHAnsi" w:cstheme="majorHAnsi"/>
                <w:b/>
                <w:noProof/>
                <w:snapToGrid w:val="0"/>
                <w:sz w:val="24"/>
                <w:szCs w:val="24"/>
              </w:rPr>
            </w:pPr>
            <w:r w:rsidRPr="00496EF0">
              <w:rPr>
                <w:rFonts w:asciiTheme="majorHAnsi" w:hAnsiTheme="majorHAnsi" w:cstheme="majorHAnsi"/>
                <w:b/>
                <w:noProof/>
                <w:snapToGrid w:val="0"/>
                <w:sz w:val="24"/>
                <w:szCs w:val="24"/>
              </w:rPr>
              <w:t>L.p.</w:t>
            </w:r>
          </w:p>
        </w:tc>
        <w:tc>
          <w:tcPr>
            <w:tcW w:w="3971" w:type="dxa"/>
            <w:shd w:val="clear" w:color="auto" w:fill="auto"/>
          </w:tcPr>
          <w:p w14:paraId="31D9B6E8" w14:textId="77777777" w:rsidR="00C015BA" w:rsidRPr="00496EF0" w:rsidRDefault="00C015BA" w:rsidP="00A42B16">
            <w:pPr>
              <w:widowControl w:val="0"/>
              <w:ind w:right="-142"/>
              <w:jc w:val="center"/>
              <w:rPr>
                <w:rFonts w:asciiTheme="majorHAnsi" w:hAnsiTheme="majorHAnsi" w:cstheme="majorHAnsi"/>
                <w:b/>
                <w:noProof/>
                <w:snapToGrid w:val="0"/>
                <w:sz w:val="24"/>
                <w:szCs w:val="24"/>
              </w:rPr>
            </w:pPr>
            <w:r w:rsidRPr="00496EF0">
              <w:rPr>
                <w:rFonts w:asciiTheme="majorHAnsi" w:hAnsiTheme="majorHAnsi" w:cstheme="majorHAnsi"/>
                <w:b/>
                <w:noProof/>
                <w:snapToGrid w:val="0"/>
                <w:sz w:val="24"/>
                <w:szCs w:val="24"/>
              </w:rPr>
              <w:t>Przedmiot zamówienia</w:t>
            </w:r>
          </w:p>
        </w:tc>
        <w:tc>
          <w:tcPr>
            <w:tcW w:w="3402" w:type="dxa"/>
            <w:shd w:val="clear" w:color="auto" w:fill="auto"/>
          </w:tcPr>
          <w:p w14:paraId="084ABD06" w14:textId="74D727D9" w:rsidR="00C015BA" w:rsidRPr="00496EF0" w:rsidRDefault="00C015BA" w:rsidP="00A42B16">
            <w:pPr>
              <w:widowControl w:val="0"/>
              <w:ind w:right="-142"/>
              <w:jc w:val="center"/>
              <w:rPr>
                <w:rFonts w:asciiTheme="majorHAnsi" w:hAnsiTheme="majorHAnsi" w:cstheme="majorHAnsi"/>
                <w:b/>
                <w:noProof/>
                <w:snapToGrid w:val="0"/>
                <w:sz w:val="24"/>
                <w:szCs w:val="24"/>
              </w:rPr>
            </w:pPr>
            <w:r w:rsidRPr="00496EF0">
              <w:rPr>
                <w:rFonts w:asciiTheme="majorHAnsi" w:hAnsiTheme="majorHAnsi" w:cstheme="majorHAnsi"/>
                <w:b/>
                <w:noProof/>
                <w:snapToGrid w:val="0"/>
                <w:sz w:val="24"/>
                <w:szCs w:val="24"/>
              </w:rPr>
              <w:t xml:space="preserve">Cena złotych </w:t>
            </w:r>
            <w:r w:rsidR="003070A4" w:rsidRPr="00496EF0">
              <w:rPr>
                <w:rFonts w:asciiTheme="majorHAnsi" w:hAnsiTheme="majorHAnsi" w:cstheme="majorHAnsi"/>
                <w:b/>
                <w:noProof/>
                <w:snapToGrid w:val="0"/>
                <w:sz w:val="24"/>
                <w:szCs w:val="24"/>
              </w:rPr>
              <w:t>netto</w:t>
            </w:r>
          </w:p>
          <w:p w14:paraId="36424162" w14:textId="77777777" w:rsidR="00C015BA" w:rsidRPr="00496EF0" w:rsidRDefault="00C015BA" w:rsidP="00A42B16">
            <w:pPr>
              <w:widowControl w:val="0"/>
              <w:ind w:right="-142"/>
              <w:jc w:val="center"/>
              <w:rPr>
                <w:rFonts w:asciiTheme="majorHAnsi" w:hAnsiTheme="majorHAnsi" w:cstheme="majorHAnsi"/>
                <w:b/>
                <w:noProof/>
                <w:snapToGrid w:val="0"/>
                <w:sz w:val="24"/>
                <w:szCs w:val="24"/>
              </w:rPr>
            </w:pPr>
            <w:r w:rsidRPr="00496EF0">
              <w:rPr>
                <w:rFonts w:asciiTheme="majorHAnsi" w:hAnsiTheme="majorHAnsi" w:cstheme="majorHAnsi"/>
                <w:b/>
                <w:noProof/>
                <w:snapToGrid w:val="0"/>
                <w:sz w:val="24"/>
                <w:szCs w:val="24"/>
              </w:rPr>
              <w:t>za 1  miesiąc</w:t>
            </w:r>
          </w:p>
        </w:tc>
      </w:tr>
      <w:tr w:rsidR="00891047" w:rsidRPr="00496EF0" w14:paraId="00670C06" w14:textId="77777777" w:rsidTr="00C17CF0">
        <w:tc>
          <w:tcPr>
            <w:tcW w:w="8050" w:type="dxa"/>
            <w:gridSpan w:val="3"/>
            <w:shd w:val="clear" w:color="auto" w:fill="auto"/>
          </w:tcPr>
          <w:p w14:paraId="41E16EDE" w14:textId="27192DD2" w:rsidR="00891047" w:rsidRPr="00496EF0" w:rsidRDefault="00891047" w:rsidP="00A42B16">
            <w:pPr>
              <w:widowControl w:val="0"/>
              <w:ind w:right="-142"/>
              <w:jc w:val="center"/>
              <w:rPr>
                <w:rFonts w:asciiTheme="majorHAnsi" w:hAnsiTheme="majorHAnsi" w:cstheme="majorHAnsi"/>
                <w:b/>
                <w:noProof/>
                <w:snapToGrid w:val="0"/>
                <w:sz w:val="24"/>
                <w:szCs w:val="24"/>
              </w:rPr>
            </w:pPr>
            <w:r w:rsidRPr="00496EF0">
              <w:rPr>
                <w:rFonts w:asciiTheme="majorHAnsi" w:hAnsiTheme="majorHAnsi" w:cstheme="majorHAnsi"/>
                <w:b/>
                <w:noProof/>
                <w:snapToGrid w:val="0"/>
                <w:sz w:val="24"/>
                <w:szCs w:val="24"/>
              </w:rPr>
              <w:t>CZEŚĆ 1</w:t>
            </w:r>
          </w:p>
        </w:tc>
      </w:tr>
      <w:tr w:rsidR="00C015BA" w:rsidRPr="00496EF0" w14:paraId="5C312D84" w14:textId="77777777" w:rsidTr="00A42B16">
        <w:tc>
          <w:tcPr>
            <w:tcW w:w="677" w:type="dxa"/>
            <w:shd w:val="clear" w:color="auto" w:fill="auto"/>
          </w:tcPr>
          <w:p w14:paraId="0BBBE2A4" w14:textId="77777777" w:rsidR="00C015BA" w:rsidRPr="00496EF0" w:rsidRDefault="00C015BA" w:rsidP="00A42B16">
            <w:pPr>
              <w:widowControl w:val="0"/>
              <w:ind w:right="-142"/>
              <w:jc w:val="both"/>
              <w:rPr>
                <w:rFonts w:asciiTheme="majorHAnsi" w:hAnsiTheme="majorHAnsi" w:cstheme="majorHAnsi"/>
                <w:noProof/>
                <w:snapToGrid w:val="0"/>
                <w:sz w:val="24"/>
                <w:szCs w:val="24"/>
              </w:rPr>
            </w:pPr>
          </w:p>
          <w:p w14:paraId="41F2756F" w14:textId="77777777" w:rsidR="00C015BA" w:rsidRPr="00496EF0" w:rsidRDefault="00C015BA" w:rsidP="00A42B16">
            <w:pPr>
              <w:widowControl w:val="0"/>
              <w:ind w:right="-142"/>
              <w:jc w:val="both"/>
              <w:rPr>
                <w:rFonts w:asciiTheme="majorHAnsi" w:hAnsiTheme="majorHAnsi" w:cstheme="majorHAnsi"/>
                <w:noProof/>
                <w:snapToGrid w:val="0"/>
                <w:sz w:val="24"/>
                <w:szCs w:val="24"/>
              </w:rPr>
            </w:pPr>
            <w:r w:rsidRPr="00496EF0">
              <w:rPr>
                <w:rFonts w:asciiTheme="majorHAnsi" w:hAnsiTheme="majorHAnsi" w:cstheme="majorHAnsi"/>
                <w:noProof/>
                <w:snapToGrid w:val="0"/>
                <w:sz w:val="24"/>
                <w:szCs w:val="24"/>
              </w:rPr>
              <w:t>1.</w:t>
            </w:r>
          </w:p>
        </w:tc>
        <w:tc>
          <w:tcPr>
            <w:tcW w:w="3971" w:type="dxa"/>
            <w:shd w:val="clear" w:color="auto" w:fill="auto"/>
          </w:tcPr>
          <w:p w14:paraId="0D900496" w14:textId="77777777" w:rsidR="00C015BA" w:rsidRPr="00496EF0" w:rsidRDefault="00C015BA" w:rsidP="00A42B16">
            <w:pPr>
              <w:widowControl w:val="0"/>
              <w:ind w:right="-142"/>
              <w:jc w:val="both"/>
              <w:rPr>
                <w:rFonts w:asciiTheme="majorHAnsi" w:hAnsiTheme="majorHAnsi" w:cstheme="majorHAnsi"/>
                <w:noProof/>
                <w:snapToGrid w:val="0"/>
                <w:sz w:val="24"/>
                <w:szCs w:val="24"/>
              </w:rPr>
            </w:pPr>
            <w:r w:rsidRPr="00496EF0">
              <w:rPr>
                <w:rFonts w:asciiTheme="majorHAnsi" w:hAnsiTheme="majorHAnsi" w:cstheme="majorHAnsi"/>
                <w:noProof/>
                <w:snapToGrid w:val="0"/>
                <w:sz w:val="24"/>
                <w:szCs w:val="24"/>
              </w:rPr>
              <w:t xml:space="preserve">Monitoring obiektu przy </w:t>
            </w:r>
          </w:p>
          <w:p w14:paraId="690C9920" w14:textId="77777777" w:rsidR="00C015BA" w:rsidRPr="00496EF0" w:rsidRDefault="00C015BA" w:rsidP="00A42B16">
            <w:pPr>
              <w:widowControl w:val="0"/>
              <w:ind w:right="-142"/>
              <w:jc w:val="both"/>
              <w:rPr>
                <w:rFonts w:asciiTheme="majorHAnsi" w:hAnsiTheme="majorHAnsi" w:cstheme="majorHAnsi"/>
                <w:noProof/>
                <w:snapToGrid w:val="0"/>
                <w:sz w:val="24"/>
                <w:szCs w:val="24"/>
              </w:rPr>
            </w:pPr>
            <w:r w:rsidRPr="00496EF0">
              <w:rPr>
                <w:rFonts w:asciiTheme="majorHAnsi" w:hAnsiTheme="majorHAnsi" w:cstheme="majorHAnsi"/>
                <w:noProof/>
                <w:snapToGrid w:val="0"/>
                <w:sz w:val="24"/>
                <w:szCs w:val="24"/>
              </w:rPr>
              <w:t>ul. Leśnej 17</w:t>
            </w:r>
          </w:p>
          <w:p w14:paraId="235B4807" w14:textId="77777777" w:rsidR="00C015BA" w:rsidRPr="00496EF0" w:rsidRDefault="00C015BA" w:rsidP="00A42B16">
            <w:pPr>
              <w:widowControl w:val="0"/>
              <w:ind w:right="-142"/>
              <w:jc w:val="both"/>
              <w:rPr>
                <w:rFonts w:asciiTheme="majorHAnsi" w:hAnsiTheme="majorHAnsi" w:cstheme="majorHAnsi"/>
                <w:noProof/>
                <w:snapToGrid w:val="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7FE7017E" w14:textId="77777777" w:rsidR="00C015BA" w:rsidRPr="00496EF0" w:rsidRDefault="00C015BA" w:rsidP="00A42B16">
            <w:pPr>
              <w:widowControl w:val="0"/>
              <w:ind w:right="-142"/>
              <w:jc w:val="both"/>
              <w:rPr>
                <w:rFonts w:asciiTheme="majorHAnsi" w:hAnsiTheme="majorHAnsi" w:cstheme="majorHAnsi"/>
                <w:noProof/>
                <w:snapToGrid w:val="0"/>
                <w:sz w:val="24"/>
                <w:szCs w:val="24"/>
              </w:rPr>
            </w:pPr>
          </w:p>
        </w:tc>
      </w:tr>
      <w:tr w:rsidR="00C015BA" w:rsidRPr="00496EF0" w14:paraId="26A9DB44" w14:textId="77777777" w:rsidTr="00A42B16">
        <w:tc>
          <w:tcPr>
            <w:tcW w:w="8050" w:type="dxa"/>
            <w:gridSpan w:val="3"/>
            <w:shd w:val="clear" w:color="auto" w:fill="auto"/>
          </w:tcPr>
          <w:p w14:paraId="78E8EC7E" w14:textId="77777777" w:rsidR="00C015BA" w:rsidRPr="00496EF0" w:rsidRDefault="00C015BA" w:rsidP="00891047">
            <w:pPr>
              <w:widowControl w:val="0"/>
              <w:ind w:right="-142"/>
              <w:jc w:val="center"/>
              <w:rPr>
                <w:rFonts w:asciiTheme="majorHAnsi" w:hAnsiTheme="majorHAnsi" w:cstheme="majorHAnsi"/>
                <w:b/>
                <w:bCs/>
                <w:noProof/>
                <w:snapToGrid w:val="0"/>
                <w:sz w:val="24"/>
                <w:szCs w:val="24"/>
              </w:rPr>
            </w:pPr>
          </w:p>
          <w:p w14:paraId="1AC585C7" w14:textId="2BAC7F90" w:rsidR="00C015BA" w:rsidRPr="00496EF0" w:rsidRDefault="00891047" w:rsidP="00891047">
            <w:pPr>
              <w:widowControl w:val="0"/>
              <w:ind w:right="-142"/>
              <w:jc w:val="center"/>
              <w:rPr>
                <w:rFonts w:asciiTheme="majorHAnsi" w:hAnsiTheme="majorHAnsi" w:cstheme="majorHAnsi"/>
                <w:b/>
                <w:bCs/>
                <w:noProof/>
                <w:snapToGrid w:val="0"/>
                <w:sz w:val="24"/>
                <w:szCs w:val="24"/>
              </w:rPr>
            </w:pPr>
            <w:r w:rsidRPr="00496EF0">
              <w:rPr>
                <w:rFonts w:asciiTheme="majorHAnsi" w:hAnsiTheme="majorHAnsi" w:cstheme="majorHAnsi"/>
                <w:b/>
                <w:bCs/>
                <w:noProof/>
                <w:snapToGrid w:val="0"/>
                <w:sz w:val="24"/>
                <w:szCs w:val="24"/>
              </w:rPr>
              <w:t>CZĘŚĆ 2</w:t>
            </w:r>
          </w:p>
        </w:tc>
      </w:tr>
      <w:tr w:rsidR="00C015BA" w:rsidRPr="00496EF0" w14:paraId="5D91930C" w14:textId="77777777" w:rsidTr="00A42B16">
        <w:tc>
          <w:tcPr>
            <w:tcW w:w="677" w:type="dxa"/>
            <w:shd w:val="clear" w:color="auto" w:fill="auto"/>
          </w:tcPr>
          <w:p w14:paraId="5D4D8D7A" w14:textId="77777777" w:rsidR="00C015BA" w:rsidRPr="00496EF0" w:rsidRDefault="00C015BA" w:rsidP="00A42B16">
            <w:pPr>
              <w:widowControl w:val="0"/>
              <w:ind w:right="-142"/>
              <w:jc w:val="both"/>
              <w:rPr>
                <w:rFonts w:asciiTheme="majorHAnsi" w:hAnsiTheme="majorHAnsi" w:cstheme="majorHAnsi"/>
                <w:noProof/>
                <w:snapToGrid w:val="0"/>
                <w:sz w:val="24"/>
                <w:szCs w:val="24"/>
              </w:rPr>
            </w:pPr>
          </w:p>
          <w:p w14:paraId="03396FFE" w14:textId="77777777" w:rsidR="00C015BA" w:rsidRPr="00496EF0" w:rsidRDefault="00C015BA" w:rsidP="00A42B16">
            <w:pPr>
              <w:widowControl w:val="0"/>
              <w:ind w:right="-142"/>
              <w:jc w:val="both"/>
              <w:rPr>
                <w:rFonts w:asciiTheme="majorHAnsi" w:hAnsiTheme="majorHAnsi" w:cstheme="majorHAnsi"/>
                <w:noProof/>
                <w:snapToGrid w:val="0"/>
                <w:sz w:val="24"/>
                <w:szCs w:val="24"/>
              </w:rPr>
            </w:pPr>
            <w:r w:rsidRPr="00496EF0">
              <w:rPr>
                <w:rFonts w:asciiTheme="majorHAnsi" w:hAnsiTheme="majorHAnsi" w:cstheme="majorHAnsi"/>
                <w:b/>
                <w:noProof/>
                <w:snapToGrid w:val="0"/>
                <w:sz w:val="24"/>
                <w:szCs w:val="24"/>
              </w:rPr>
              <w:t>L.p.</w:t>
            </w:r>
          </w:p>
        </w:tc>
        <w:tc>
          <w:tcPr>
            <w:tcW w:w="3971" w:type="dxa"/>
            <w:shd w:val="clear" w:color="auto" w:fill="auto"/>
          </w:tcPr>
          <w:p w14:paraId="4D8A219D" w14:textId="77777777" w:rsidR="00C015BA" w:rsidRPr="00496EF0" w:rsidRDefault="00C015BA" w:rsidP="00A42B16">
            <w:pPr>
              <w:widowControl w:val="0"/>
              <w:ind w:right="-142"/>
              <w:jc w:val="both"/>
              <w:rPr>
                <w:rFonts w:asciiTheme="majorHAnsi" w:hAnsiTheme="majorHAnsi" w:cstheme="majorHAnsi"/>
                <w:noProof/>
                <w:snapToGrid w:val="0"/>
                <w:sz w:val="24"/>
                <w:szCs w:val="24"/>
              </w:rPr>
            </w:pPr>
            <w:r w:rsidRPr="00496EF0">
              <w:rPr>
                <w:rFonts w:asciiTheme="majorHAnsi" w:hAnsiTheme="majorHAnsi" w:cstheme="majorHAnsi"/>
                <w:b/>
                <w:noProof/>
                <w:snapToGrid w:val="0"/>
                <w:sz w:val="24"/>
                <w:szCs w:val="24"/>
              </w:rPr>
              <w:t>Przedmiot zamówienia</w:t>
            </w:r>
          </w:p>
        </w:tc>
        <w:tc>
          <w:tcPr>
            <w:tcW w:w="3402" w:type="dxa"/>
            <w:shd w:val="clear" w:color="auto" w:fill="auto"/>
          </w:tcPr>
          <w:p w14:paraId="473862AC" w14:textId="70C547AC" w:rsidR="00C015BA" w:rsidRPr="00496EF0" w:rsidRDefault="00C015BA" w:rsidP="00A42B16">
            <w:pPr>
              <w:widowControl w:val="0"/>
              <w:ind w:right="-142"/>
              <w:jc w:val="center"/>
              <w:rPr>
                <w:rFonts w:asciiTheme="majorHAnsi" w:hAnsiTheme="majorHAnsi" w:cstheme="majorHAnsi"/>
                <w:b/>
                <w:noProof/>
                <w:snapToGrid w:val="0"/>
                <w:sz w:val="24"/>
                <w:szCs w:val="24"/>
              </w:rPr>
            </w:pPr>
            <w:r w:rsidRPr="00496EF0">
              <w:rPr>
                <w:rFonts w:asciiTheme="majorHAnsi" w:hAnsiTheme="majorHAnsi" w:cstheme="majorHAnsi"/>
                <w:b/>
                <w:noProof/>
                <w:snapToGrid w:val="0"/>
                <w:sz w:val="24"/>
                <w:szCs w:val="24"/>
              </w:rPr>
              <w:t xml:space="preserve">Cena złotych </w:t>
            </w:r>
            <w:r w:rsidR="003070A4" w:rsidRPr="00496EF0">
              <w:rPr>
                <w:rFonts w:asciiTheme="majorHAnsi" w:hAnsiTheme="majorHAnsi" w:cstheme="majorHAnsi"/>
                <w:b/>
                <w:noProof/>
                <w:snapToGrid w:val="0"/>
                <w:sz w:val="24"/>
                <w:szCs w:val="24"/>
              </w:rPr>
              <w:t>netto</w:t>
            </w:r>
            <w:r w:rsidRPr="00496EF0">
              <w:rPr>
                <w:rFonts w:asciiTheme="majorHAnsi" w:hAnsiTheme="majorHAnsi" w:cstheme="majorHAnsi"/>
                <w:b/>
                <w:noProof/>
                <w:snapToGrid w:val="0"/>
                <w:sz w:val="24"/>
                <w:szCs w:val="24"/>
              </w:rPr>
              <w:t xml:space="preserve"> </w:t>
            </w:r>
          </w:p>
          <w:p w14:paraId="592E3AC6" w14:textId="77777777" w:rsidR="00C015BA" w:rsidRPr="00496EF0" w:rsidRDefault="00C015BA" w:rsidP="00A42B16">
            <w:pPr>
              <w:widowControl w:val="0"/>
              <w:ind w:right="-142"/>
              <w:jc w:val="center"/>
              <w:rPr>
                <w:rFonts w:asciiTheme="majorHAnsi" w:hAnsiTheme="majorHAnsi" w:cstheme="majorHAnsi"/>
                <w:b/>
                <w:noProof/>
                <w:snapToGrid w:val="0"/>
                <w:sz w:val="24"/>
                <w:szCs w:val="24"/>
              </w:rPr>
            </w:pPr>
            <w:r w:rsidRPr="00496EF0">
              <w:rPr>
                <w:rFonts w:asciiTheme="majorHAnsi" w:hAnsiTheme="majorHAnsi" w:cstheme="majorHAnsi"/>
                <w:b/>
                <w:noProof/>
                <w:snapToGrid w:val="0"/>
                <w:sz w:val="24"/>
                <w:szCs w:val="24"/>
              </w:rPr>
              <w:t xml:space="preserve">za 1 miesiąc </w:t>
            </w:r>
          </w:p>
        </w:tc>
      </w:tr>
      <w:tr w:rsidR="00C015BA" w:rsidRPr="00496EF0" w14:paraId="6B5BDD68" w14:textId="77777777" w:rsidTr="00A42B16">
        <w:tc>
          <w:tcPr>
            <w:tcW w:w="677" w:type="dxa"/>
            <w:shd w:val="clear" w:color="auto" w:fill="auto"/>
          </w:tcPr>
          <w:p w14:paraId="34C31A63" w14:textId="77777777" w:rsidR="00C015BA" w:rsidRPr="00496EF0" w:rsidRDefault="00C015BA" w:rsidP="00A42B16">
            <w:pPr>
              <w:widowControl w:val="0"/>
              <w:ind w:right="-142"/>
              <w:jc w:val="both"/>
              <w:rPr>
                <w:rFonts w:asciiTheme="majorHAnsi" w:hAnsiTheme="majorHAnsi" w:cstheme="majorHAnsi"/>
                <w:noProof/>
                <w:snapToGrid w:val="0"/>
                <w:sz w:val="24"/>
                <w:szCs w:val="24"/>
              </w:rPr>
            </w:pPr>
          </w:p>
          <w:p w14:paraId="3BD81870" w14:textId="77777777" w:rsidR="00C015BA" w:rsidRPr="00496EF0" w:rsidRDefault="00C015BA" w:rsidP="00A42B16">
            <w:pPr>
              <w:widowControl w:val="0"/>
              <w:ind w:right="-142"/>
              <w:jc w:val="both"/>
              <w:rPr>
                <w:rFonts w:asciiTheme="majorHAnsi" w:hAnsiTheme="majorHAnsi" w:cstheme="majorHAnsi"/>
                <w:noProof/>
                <w:snapToGrid w:val="0"/>
                <w:sz w:val="24"/>
                <w:szCs w:val="24"/>
              </w:rPr>
            </w:pPr>
            <w:r w:rsidRPr="00496EF0">
              <w:rPr>
                <w:rFonts w:asciiTheme="majorHAnsi" w:hAnsiTheme="majorHAnsi" w:cstheme="majorHAnsi"/>
                <w:noProof/>
                <w:snapToGrid w:val="0"/>
                <w:sz w:val="24"/>
                <w:szCs w:val="24"/>
              </w:rPr>
              <w:t>1.</w:t>
            </w:r>
          </w:p>
        </w:tc>
        <w:tc>
          <w:tcPr>
            <w:tcW w:w="3971" w:type="dxa"/>
            <w:shd w:val="clear" w:color="auto" w:fill="auto"/>
          </w:tcPr>
          <w:p w14:paraId="6C2E5DAC" w14:textId="77777777" w:rsidR="00C015BA" w:rsidRPr="00496EF0" w:rsidRDefault="00C015BA" w:rsidP="00A42B16">
            <w:pPr>
              <w:widowControl w:val="0"/>
              <w:ind w:right="-142"/>
              <w:rPr>
                <w:rFonts w:asciiTheme="majorHAnsi" w:hAnsiTheme="majorHAnsi" w:cstheme="majorHAnsi"/>
                <w:noProof/>
                <w:snapToGrid w:val="0"/>
                <w:sz w:val="24"/>
                <w:szCs w:val="24"/>
              </w:rPr>
            </w:pPr>
            <w:r w:rsidRPr="00496EF0">
              <w:rPr>
                <w:rFonts w:asciiTheme="majorHAnsi" w:hAnsiTheme="majorHAnsi" w:cstheme="majorHAnsi"/>
                <w:noProof/>
                <w:snapToGrid w:val="0"/>
                <w:sz w:val="24"/>
                <w:szCs w:val="24"/>
              </w:rPr>
              <w:t xml:space="preserve">Ochrona fizyczna w obiekcie </w:t>
            </w:r>
          </w:p>
          <w:p w14:paraId="49CC7948" w14:textId="77777777" w:rsidR="00C015BA" w:rsidRPr="00496EF0" w:rsidRDefault="00C015BA" w:rsidP="00A42B16">
            <w:pPr>
              <w:widowControl w:val="0"/>
              <w:ind w:right="-142"/>
              <w:rPr>
                <w:rFonts w:asciiTheme="majorHAnsi" w:hAnsiTheme="majorHAnsi" w:cstheme="majorHAnsi"/>
                <w:noProof/>
                <w:snapToGrid w:val="0"/>
                <w:sz w:val="24"/>
                <w:szCs w:val="24"/>
              </w:rPr>
            </w:pPr>
            <w:r w:rsidRPr="00496EF0">
              <w:rPr>
                <w:rFonts w:asciiTheme="majorHAnsi" w:hAnsiTheme="majorHAnsi" w:cstheme="majorHAnsi"/>
                <w:noProof/>
                <w:snapToGrid w:val="0"/>
                <w:sz w:val="24"/>
                <w:szCs w:val="24"/>
              </w:rPr>
              <w:t>przy ul. Leśnej 17</w:t>
            </w:r>
          </w:p>
          <w:p w14:paraId="4455AB47" w14:textId="77777777" w:rsidR="00C015BA" w:rsidRPr="00496EF0" w:rsidRDefault="00C015BA" w:rsidP="00A42B16">
            <w:pPr>
              <w:widowControl w:val="0"/>
              <w:ind w:right="-142"/>
              <w:rPr>
                <w:rFonts w:asciiTheme="majorHAnsi" w:hAnsiTheme="majorHAnsi" w:cstheme="majorHAnsi"/>
                <w:noProof/>
                <w:snapToGrid w:val="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2598A0C1" w14:textId="77777777" w:rsidR="00C015BA" w:rsidRPr="00496EF0" w:rsidRDefault="00C015BA" w:rsidP="00A42B16">
            <w:pPr>
              <w:widowControl w:val="0"/>
              <w:ind w:right="-142"/>
              <w:rPr>
                <w:rFonts w:asciiTheme="majorHAnsi" w:hAnsiTheme="majorHAnsi" w:cstheme="majorHAnsi"/>
                <w:noProof/>
                <w:snapToGrid w:val="0"/>
                <w:sz w:val="24"/>
                <w:szCs w:val="24"/>
              </w:rPr>
            </w:pPr>
          </w:p>
        </w:tc>
      </w:tr>
    </w:tbl>
    <w:p w14:paraId="3E49E20E" w14:textId="77777777" w:rsidR="00C015BA" w:rsidRPr="00496EF0" w:rsidRDefault="00C015BA" w:rsidP="00C015BA">
      <w:pPr>
        <w:widowControl w:val="0"/>
        <w:spacing w:line="300" w:lineRule="auto"/>
        <w:rPr>
          <w:rFonts w:asciiTheme="majorHAnsi" w:hAnsiTheme="majorHAnsi" w:cstheme="majorHAnsi"/>
          <w:snapToGrid w:val="0"/>
          <w:sz w:val="24"/>
          <w:szCs w:val="24"/>
        </w:rPr>
      </w:pPr>
    </w:p>
    <w:p w14:paraId="337215EB" w14:textId="2256A068" w:rsidR="00C015BA" w:rsidRPr="00496EF0" w:rsidRDefault="00C015BA" w:rsidP="00C015BA">
      <w:pPr>
        <w:widowControl w:val="0"/>
        <w:numPr>
          <w:ilvl w:val="0"/>
          <w:numId w:val="1"/>
        </w:numPr>
        <w:rPr>
          <w:rFonts w:asciiTheme="majorHAnsi" w:hAnsiTheme="majorHAnsi" w:cstheme="majorHAnsi"/>
          <w:snapToGrid w:val="0"/>
          <w:sz w:val="24"/>
          <w:szCs w:val="24"/>
        </w:rPr>
      </w:pPr>
      <w:r w:rsidRPr="00496EF0">
        <w:rPr>
          <w:rFonts w:asciiTheme="majorHAnsi" w:hAnsiTheme="majorHAnsi" w:cstheme="majorHAnsi"/>
          <w:snapToGrid w:val="0"/>
          <w:sz w:val="24"/>
          <w:szCs w:val="24"/>
        </w:rPr>
        <w:t xml:space="preserve">Wartość zamówienia - </w:t>
      </w:r>
      <w:r w:rsidRPr="00496EF0">
        <w:rPr>
          <w:rFonts w:asciiTheme="majorHAnsi" w:hAnsiTheme="majorHAnsi" w:cstheme="majorHAnsi"/>
          <w:b/>
          <w:snapToGrid w:val="0"/>
          <w:sz w:val="24"/>
          <w:szCs w:val="24"/>
        </w:rPr>
        <w:t xml:space="preserve">monitoring obiektu za </w:t>
      </w:r>
      <w:r w:rsidR="009B604D">
        <w:rPr>
          <w:rFonts w:asciiTheme="majorHAnsi" w:hAnsiTheme="majorHAnsi" w:cstheme="majorHAnsi"/>
          <w:b/>
          <w:snapToGrid w:val="0"/>
          <w:sz w:val="24"/>
          <w:szCs w:val="24"/>
        </w:rPr>
        <w:t>6</w:t>
      </w:r>
      <w:r w:rsidRPr="00496EF0">
        <w:rPr>
          <w:rFonts w:asciiTheme="majorHAnsi" w:hAnsiTheme="majorHAnsi" w:cstheme="majorHAnsi"/>
          <w:b/>
          <w:snapToGrid w:val="0"/>
          <w:sz w:val="24"/>
          <w:szCs w:val="24"/>
        </w:rPr>
        <w:t xml:space="preserve"> miesięcy</w:t>
      </w:r>
      <w:r w:rsidRPr="00496EF0">
        <w:rPr>
          <w:rFonts w:asciiTheme="majorHAnsi" w:hAnsiTheme="majorHAnsi" w:cstheme="majorHAnsi"/>
          <w:snapToGrid w:val="0"/>
          <w:sz w:val="24"/>
          <w:szCs w:val="24"/>
        </w:rPr>
        <w:t xml:space="preserve"> wynosi:</w:t>
      </w:r>
    </w:p>
    <w:p w14:paraId="3ABFA240" w14:textId="77777777" w:rsidR="00C015BA" w:rsidRPr="00496EF0" w:rsidRDefault="00C015BA" w:rsidP="00C015BA">
      <w:pPr>
        <w:ind w:left="720"/>
        <w:rPr>
          <w:rFonts w:asciiTheme="majorHAnsi" w:hAnsiTheme="majorHAnsi" w:cstheme="majorHAnsi"/>
          <w:snapToGrid w:val="0"/>
          <w:sz w:val="24"/>
          <w:szCs w:val="24"/>
        </w:rPr>
      </w:pPr>
      <w:r w:rsidRPr="00496EF0">
        <w:rPr>
          <w:rFonts w:asciiTheme="majorHAnsi" w:hAnsiTheme="majorHAnsi" w:cstheme="majorHAnsi"/>
          <w:snapToGrid w:val="0"/>
          <w:sz w:val="24"/>
          <w:szCs w:val="24"/>
        </w:rPr>
        <w:t xml:space="preserve">                </w:t>
      </w:r>
    </w:p>
    <w:p w14:paraId="64C04ED5" w14:textId="1E8C5389" w:rsidR="00C015BA" w:rsidRPr="00496EF0" w:rsidRDefault="00C015BA" w:rsidP="00C015BA">
      <w:pPr>
        <w:ind w:left="720"/>
        <w:rPr>
          <w:rFonts w:asciiTheme="majorHAnsi" w:hAnsiTheme="majorHAnsi" w:cstheme="majorHAnsi"/>
          <w:snapToGrid w:val="0"/>
          <w:sz w:val="24"/>
          <w:szCs w:val="24"/>
        </w:rPr>
      </w:pPr>
      <w:r w:rsidRPr="00496EF0">
        <w:rPr>
          <w:rFonts w:asciiTheme="majorHAnsi" w:hAnsiTheme="majorHAnsi" w:cstheme="majorHAnsi"/>
          <w:snapToGrid w:val="0"/>
          <w:sz w:val="24"/>
          <w:szCs w:val="24"/>
        </w:rPr>
        <w:t xml:space="preserve">-   </w:t>
      </w:r>
      <w:r w:rsidR="003070A4" w:rsidRPr="009B604D">
        <w:rPr>
          <w:rFonts w:asciiTheme="majorHAnsi" w:hAnsiTheme="majorHAnsi" w:cstheme="majorHAnsi"/>
          <w:b/>
          <w:bCs/>
          <w:snapToGrid w:val="0"/>
          <w:sz w:val="24"/>
          <w:szCs w:val="24"/>
        </w:rPr>
        <w:t>netto</w:t>
      </w:r>
      <w:r w:rsidRPr="00496EF0">
        <w:rPr>
          <w:rFonts w:asciiTheme="majorHAnsi" w:hAnsiTheme="majorHAnsi" w:cstheme="majorHAnsi"/>
          <w:snapToGrid w:val="0"/>
          <w:sz w:val="24"/>
          <w:szCs w:val="24"/>
        </w:rPr>
        <w:t xml:space="preserve"> ………………………………………………….. złotych</w:t>
      </w:r>
    </w:p>
    <w:p w14:paraId="409D3C90" w14:textId="77777777" w:rsidR="00C015BA" w:rsidRPr="00496EF0" w:rsidRDefault="00C015BA" w:rsidP="00C015BA">
      <w:pPr>
        <w:rPr>
          <w:rFonts w:asciiTheme="majorHAnsi" w:hAnsiTheme="majorHAnsi" w:cstheme="majorHAnsi"/>
          <w:snapToGrid w:val="0"/>
          <w:sz w:val="24"/>
          <w:szCs w:val="24"/>
        </w:rPr>
      </w:pPr>
    </w:p>
    <w:p w14:paraId="6B292B77" w14:textId="77777777" w:rsidR="00C015BA" w:rsidRPr="00496EF0" w:rsidRDefault="00C015BA" w:rsidP="00C015BA">
      <w:pPr>
        <w:rPr>
          <w:rFonts w:asciiTheme="majorHAnsi" w:hAnsiTheme="majorHAnsi" w:cstheme="majorHAnsi"/>
          <w:snapToGrid w:val="0"/>
          <w:sz w:val="24"/>
          <w:szCs w:val="24"/>
        </w:rPr>
      </w:pPr>
    </w:p>
    <w:p w14:paraId="25755531" w14:textId="1BDEE27B" w:rsidR="00C015BA" w:rsidRPr="00496EF0" w:rsidRDefault="00C015BA" w:rsidP="00C015BA">
      <w:pPr>
        <w:widowControl w:val="0"/>
        <w:numPr>
          <w:ilvl w:val="0"/>
          <w:numId w:val="1"/>
        </w:numPr>
        <w:rPr>
          <w:rFonts w:asciiTheme="majorHAnsi" w:hAnsiTheme="majorHAnsi" w:cstheme="majorHAnsi"/>
          <w:snapToGrid w:val="0"/>
          <w:sz w:val="24"/>
          <w:szCs w:val="24"/>
        </w:rPr>
      </w:pPr>
      <w:r w:rsidRPr="00496EF0">
        <w:rPr>
          <w:rFonts w:asciiTheme="majorHAnsi" w:hAnsiTheme="majorHAnsi" w:cstheme="majorHAnsi"/>
          <w:snapToGrid w:val="0"/>
          <w:sz w:val="24"/>
          <w:szCs w:val="24"/>
        </w:rPr>
        <w:t xml:space="preserve">Wartość zamówienia </w:t>
      </w:r>
      <w:r w:rsidRPr="00496EF0">
        <w:rPr>
          <w:rFonts w:asciiTheme="majorHAnsi" w:hAnsiTheme="majorHAnsi" w:cstheme="majorHAnsi"/>
          <w:b/>
          <w:snapToGrid w:val="0"/>
          <w:sz w:val="24"/>
          <w:szCs w:val="24"/>
        </w:rPr>
        <w:t xml:space="preserve">– ochrona fizyczna za </w:t>
      </w:r>
      <w:r w:rsidR="009B604D">
        <w:rPr>
          <w:rFonts w:asciiTheme="majorHAnsi" w:hAnsiTheme="majorHAnsi" w:cstheme="majorHAnsi"/>
          <w:b/>
          <w:snapToGrid w:val="0"/>
          <w:sz w:val="24"/>
          <w:szCs w:val="24"/>
        </w:rPr>
        <w:t>6</w:t>
      </w:r>
      <w:r w:rsidRPr="00496EF0">
        <w:rPr>
          <w:rFonts w:asciiTheme="majorHAnsi" w:hAnsiTheme="majorHAnsi" w:cstheme="majorHAnsi"/>
          <w:b/>
          <w:snapToGrid w:val="0"/>
          <w:sz w:val="24"/>
          <w:szCs w:val="24"/>
        </w:rPr>
        <w:t xml:space="preserve"> miesięcy</w:t>
      </w:r>
      <w:r w:rsidRPr="00496EF0">
        <w:rPr>
          <w:rFonts w:asciiTheme="majorHAnsi" w:hAnsiTheme="majorHAnsi" w:cstheme="majorHAnsi"/>
          <w:snapToGrid w:val="0"/>
          <w:sz w:val="24"/>
          <w:szCs w:val="24"/>
        </w:rPr>
        <w:t xml:space="preserve"> wynosi:</w:t>
      </w:r>
    </w:p>
    <w:p w14:paraId="2151EE14" w14:textId="77777777" w:rsidR="00C015BA" w:rsidRPr="00496EF0" w:rsidRDefault="00C015BA" w:rsidP="00C015BA">
      <w:pPr>
        <w:rPr>
          <w:rFonts w:asciiTheme="majorHAnsi" w:hAnsiTheme="majorHAnsi" w:cstheme="majorHAnsi"/>
          <w:snapToGrid w:val="0"/>
          <w:sz w:val="24"/>
          <w:szCs w:val="24"/>
        </w:rPr>
      </w:pPr>
    </w:p>
    <w:p w14:paraId="4FB075A5" w14:textId="7B04B242" w:rsidR="00916A3C" w:rsidRPr="00496EF0" w:rsidRDefault="00C015BA" w:rsidP="00916A3C">
      <w:pPr>
        <w:ind w:left="720"/>
        <w:rPr>
          <w:rFonts w:asciiTheme="majorHAnsi" w:hAnsiTheme="majorHAnsi" w:cstheme="majorHAnsi"/>
          <w:snapToGrid w:val="0"/>
          <w:sz w:val="24"/>
          <w:szCs w:val="24"/>
        </w:rPr>
      </w:pPr>
      <w:r w:rsidRPr="00496EF0">
        <w:rPr>
          <w:rFonts w:asciiTheme="majorHAnsi" w:hAnsiTheme="majorHAnsi" w:cstheme="majorHAnsi"/>
          <w:snapToGrid w:val="0"/>
          <w:sz w:val="24"/>
          <w:szCs w:val="24"/>
        </w:rPr>
        <w:t xml:space="preserve">-   </w:t>
      </w:r>
      <w:r w:rsidR="003070A4" w:rsidRPr="009B604D">
        <w:rPr>
          <w:rFonts w:asciiTheme="majorHAnsi" w:hAnsiTheme="majorHAnsi" w:cstheme="majorHAnsi"/>
          <w:b/>
          <w:bCs/>
          <w:snapToGrid w:val="0"/>
          <w:sz w:val="24"/>
          <w:szCs w:val="24"/>
        </w:rPr>
        <w:t>netto</w:t>
      </w:r>
      <w:r w:rsidRPr="00496EF0">
        <w:rPr>
          <w:rFonts w:asciiTheme="majorHAnsi" w:hAnsiTheme="majorHAnsi" w:cstheme="majorHAnsi"/>
          <w:snapToGrid w:val="0"/>
          <w:sz w:val="24"/>
          <w:szCs w:val="24"/>
        </w:rPr>
        <w:t xml:space="preserve"> ………………………………………………….. złotyc</w:t>
      </w:r>
      <w:r w:rsidR="00916A3C" w:rsidRPr="00496EF0">
        <w:rPr>
          <w:rFonts w:asciiTheme="majorHAnsi" w:hAnsiTheme="majorHAnsi" w:cstheme="majorHAnsi"/>
          <w:snapToGrid w:val="0"/>
          <w:sz w:val="24"/>
          <w:szCs w:val="24"/>
        </w:rPr>
        <w:t>h</w:t>
      </w:r>
    </w:p>
    <w:p w14:paraId="2D1EAEFC" w14:textId="77777777" w:rsidR="00916A3C" w:rsidRPr="00496EF0" w:rsidRDefault="00916A3C" w:rsidP="00916A3C">
      <w:pPr>
        <w:ind w:left="720"/>
        <w:rPr>
          <w:rFonts w:asciiTheme="majorHAnsi" w:hAnsiTheme="majorHAnsi" w:cstheme="majorHAnsi"/>
          <w:snapToGrid w:val="0"/>
          <w:sz w:val="24"/>
          <w:szCs w:val="24"/>
        </w:rPr>
      </w:pPr>
    </w:p>
    <w:p w14:paraId="2ADEF6F3" w14:textId="6DE3E85E" w:rsidR="00916A3C" w:rsidRPr="00496EF0" w:rsidRDefault="00916A3C" w:rsidP="00916A3C">
      <w:pPr>
        <w:pStyle w:val="Akapitzlist"/>
        <w:numPr>
          <w:ilvl w:val="0"/>
          <w:numId w:val="1"/>
        </w:numPr>
        <w:rPr>
          <w:rFonts w:asciiTheme="majorHAnsi" w:hAnsiTheme="majorHAnsi" w:cstheme="majorHAnsi"/>
          <w:snapToGrid w:val="0"/>
          <w:sz w:val="24"/>
          <w:szCs w:val="24"/>
        </w:rPr>
      </w:pPr>
      <w:r w:rsidRPr="00496EF0">
        <w:rPr>
          <w:rFonts w:asciiTheme="majorHAnsi" w:eastAsia="Lucida Sans Unicode" w:hAnsiTheme="majorHAnsi" w:cstheme="majorHAnsi"/>
          <w:sz w:val="24"/>
          <w:szCs w:val="24"/>
        </w:rPr>
        <w:t xml:space="preserve">Oświadczam, że zapoznałam/em się z opisem przedmiotu zamówienia i nie wnoszę </w:t>
      </w:r>
      <w:r w:rsidRPr="00496EF0">
        <w:rPr>
          <w:rFonts w:asciiTheme="majorHAnsi" w:eastAsia="Lucida Sans Unicode" w:hAnsiTheme="majorHAnsi" w:cstheme="majorHAnsi"/>
          <w:sz w:val="24"/>
          <w:szCs w:val="24"/>
        </w:rPr>
        <w:br/>
        <w:t>do niego zastrzeżeń.</w:t>
      </w:r>
    </w:p>
    <w:p w14:paraId="46B4905C" w14:textId="644A7824" w:rsidR="00916A3C" w:rsidRPr="00496EF0" w:rsidRDefault="00916A3C" w:rsidP="00916A3C">
      <w:pPr>
        <w:pStyle w:val="Akapitzlist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ind w:right="213"/>
        <w:jc w:val="both"/>
        <w:textAlignment w:val="baseline"/>
        <w:rPr>
          <w:rFonts w:asciiTheme="majorHAnsi" w:eastAsia="Lucida Sans Unicode" w:hAnsiTheme="majorHAnsi" w:cstheme="majorHAnsi"/>
          <w:sz w:val="24"/>
          <w:szCs w:val="24"/>
        </w:rPr>
      </w:pPr>
      <w:r w:rsidRPr="00496EF0">
        <w:rPr>
          <w:rFonts w:asciiTheme="majorHAnsi" w:eastAsia="Lucida Sans Unicode" w:hAnsiTheme="majorHAnsi" w:cstheme="majorHAnsi"/>
          <w:sz w:val="24"/>
          <w:szCs w:val="24"/>
        </w:rPr>
        <w:t xml:space="preserve">Oświadczam, że uzyskałam/em wszystkie informacje niezbędne do prawidłowego </w:t>
      </w:r>
    </w:p>
    <w:p w14:paraId="1812E939" w14:textId="10BBB5F9" w:rsidR="00916A3C" w:rsidRPr="00496EF0" w:rsidRDefault="00916A3C" w:rsidP="00916A3C">
      <w:pPr>
        <w:widowControl w:val="0"/>
        <w:suppressLineNumbers/>
        <w:suppressAutoHyphens/>
        <w:ind w:left="426" w:right="213"/>
        <w:jc w:val="both"/>
        <w:rPr>
          <w:rFonts w:asciiTheme="majorHAnsi" w:eastAsia="Lucida Sans Unicode" w:hAnsiTheme="majorHAnsi" w:cstheme="majorHAnsi"/>
          <w:sz w:val="24"/>
          <w:szCs w:val="24"/>
        </w:rPr>
      </w:pPr>
      <w:r w:rsidRPr="00496EF0">
        <w:rPr>
          <w:rFonts w:asciiTheme="majorHAnsi" w:eastAsia="Lucida Sans Unicode" w:hAnsiTheme="majorHAnsi" w:cstheme="majorHAnsi"/>
          <w:sz w:val="24"/>
          <w:szCs w:val="24"/>
        </w:rPr>
        <w:lastRenderedPageBreak/>
        <w:t xml:space="preserve">      realizowania przedmiotu zamówienia i złożenia niniejszego zobowiązania.</w:t>
      </w:r>
    </w:p>
    <w:p w14:paraId="2889F458" w14:textId="4CFBA5A7" w:rsidR="00916A3C" w:rsidRPr="00496EF0" w:rsidRDefault="00916A3C" w:rsidP="00916A3C">
      <w:pPr>
        <w:pStyle w:val="Akapitzlist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eastAsia="Lucida Sans Unicode" w:hAnsiTheme="majorHAnsi" w:cstheme="majorHAnsi"/>
          <w:sz w:val="24"/>
          <w:szCs w:val="24"/>
        </w:rPr>
      </w:pPr>
      <w:r w:rsidRPr="00496EF0">
        <w:rPr>
          <w:rFonts w:asciiTheme="majorHAnsi" w:eastAsia="Lucida Sans Unicode" w:hAnsiTheme="majorHAnsi" w:cstheme="majorHAnsi"/>
          <w:sz w:val="24"/>
          <w:szCs w:val="24"/>
        </w:rPr>
        <w:t>Oświadczam, że wypełniłam/em obowiązki informacyjne przewidziane w art. 13 lub art. 14 RODO</w:t>
      </w:r>
      <w:r w:rsidRPr="00496EF0">
        <w:rPr>
          <w:rFonts w:asciiTheme="majorHAnsi" w:eastAsia="Lucida Sans Unicode" w:hAnsiTheme="majorHAnsi" w:cstheme="majorHAnsi"/>
          <w:sz w:val="24"/>
          <w:szCs w:val="24"/>
          <w:vertAlign w:val="superscript"/>
        </w:rPr>
        <w:t xml:space="preserve"> </w:t>
      </w:r>
      <w:r w:rsidRPr="00496EF0">
        <w:rPr>
          <w:rFonts w:asciiTheme="majorHAnsi" w:eastAsia="Lucida Sans Unicode" w:hAnsiTheme="majorHAnsi" w:cstheme="majorHAnsi"/>
          <w:sz w:val="24"/>
          <w:szCs w:val="24"/>
        </w:rPr>
        <w:t xml:space="preserve">wobec osób fizycznych, od których dane osobowe bezpośrednio lub pośrednio pozyskałam/em </w:t>
      </w:r>
      <w:r w:rsidRPr="00496EF0">
        <w:rPr>
          <w:rFonts w:asciiTheme="majorHAnsi" w:eastAsia="Lucida Sans Unicode" w:hAnsiTheme="majorHAnsi" w:cstheme="majorHAnsi"/>
          <w:sz w:val="24"/>
          <w:szCs w:val="24"/>
        </w:rPr>
        <w:br/>
        <w:t>w celu ubiegania się o udzielenie zamówienia publicznego w niniejszym postępowaniu.</w:t>
      </w:r>
    </w:p>
    <w:p w14:paraId="4F6F9621" w14:textId="3F9609AF" w:rsidR="00916A3C" w:rsidRPr="00496EF0" w:rsidRDefault="00916A3C" w:rsidP="00916A3C">
      <w:pPr>
        <w:pStyle w:val="Akapitzlist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ind w:right="213"/>
        <w:jc w:val="both"/>
        <w:textAlignment w:val="baseline"/>
        <w:rPr>
          <w:rFonts w:asciiTheme="majorHAnsi" w:eastAsia="Lucida Sans Unicode" w:hAnsiTheme="majorHAnsi" w:cstheme="majorHAnsi"/>
          <w:sz w:val="24"/>
          <w:szCs w:val="24"/>
        </w:rPr>
      </w:pPr>
      <w:r w:rsidRPr="00496EF0">
        <w:rPr>
          <w:rFonts w:asciiTheme="majorHAnsi" w:eastAsia="Lucida Sans Unicode" w:hAnsiTheme="majorHAnsi" w:cstheme="majorHAnsi"/>
          <w:sz w:val="24"/>
          <w:szCs w:val="24"/>
        </w:rPr>
        <w:t xml:space="preserve">Cena wskazana powyżej zawiera wszystkie koszty związane z realizacją niniejszego Zamówienia. </w:t>
      </w:r>
    </w:p>
    <w:p w14:paraId="7E31FB6E" w14:textId="4558A404" w:rsidR="00BA04DA" w:rsidRPr="00496EF0" w:rsidRDefault="00916A3C" w:rsidP="00BA04DA">
      <w:pPr>
        <w:pStyle w:val="Akapitzlist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ajorHAnsi" w:eastAsia="Lucida Sans Unicode" w:hAnsiTheme="majorHAnsi" w:cstheme="majorHAnsi"/>
          <w:sz w:val="24"/>
          <w:szCs w:val="24"/>
        </w:rPr>
      </w:pPr>
      <w:r w:rsidRPr="00496EF0">
        <w:rPr>
          <w:rFonts w:asciiTheme="majorHAnsi" w:eastAsia="Lucida Sans Unicode" w:hAnsiTheme="majorHAnsi" w:cstheme="majorHAnsi"/>
          <w:sz w:val="24"/>
          <w:szCs w:val="24"/>
        </w:rPr>
        <w:t xml:space="preserve">Termin realizacji zamówienia: </w:t>
      </w:r>
    </w:p>
    <w:p w14:paraId="5E87B128" w14:textId="232AACD7" w:rsidR="00BA04DA" w:rsidRPr="00496EF0" w:rsidRDefault="00BA04DA" w:rsidP="00BA04DA">
      <w:pPr>
        <w:spacing w:line="276" w:lineRule="auto"/>
        <w:ind w:left="380"/>
        <w:jc w:val="both"/>
        <w:rPr>
          <w:rFonts w:asciiTheme="majorHAnsi" w:hAnsiTheme="majorHAnsi" w:cstheme="majorHAnsi"/>
          <w:noProof/>
          <w:snapToGrid w:val="0"/>
          <w:sz w:val="24"/>
          <w:szCs w:val="24"/>
        </w:rPr>
      </w:pPr>
      <w:r w:rsidRPr="00496EF0">
        <w:rPr>
          <w:rFonts w:asciiTheme="majorHAnsi" w:hAnsiTheme="majorHAnsi" w:cstheme="majorHAnsi"/>
          <w:b/>
          <w:noProof/>
          <w:snapToGrid w:val="0"/>
          <w:sz w:val="24"/>
          <w:szCs w:val="24"/>
        </w:rPr>
        <w:t xml:space="preserve">       monitoring </w:t>
      </w:r>
      <w:r w:rsidRPr="00496EF0">
        <w:rPr>
          <w:rFonts w:asciiTheme="majorHAnsi" w:hAnsiTheme="majorHAnsi" w:cstheme="majorHAnsi"/>
          <w:noProof/>
          <w:snapToGrid w:val="0"/>
          <w:sz w:val="24"/>
          <w:szCs w:val="24"/>
        </w:rPr>
        <w:t>- od dnia  01.0</w:t>
      </w:r>
      <w:r w:rsidR="009B604D">
        <w:rPr>
          <w:rFonts w:asciiTheme="majorHAnsi" w:hAnsiTheme="majorHAnsi" w:cstheme="majorHAnsi"/>
          <w:noProof/>
          <w:snapToGrid w:val="0"/>
          <w:sz w:val="24"/>
          <w:szCs w:val="24"/>
        </w:rPr>
        <w:t>7</w:t>
      </w:r>
      <w:r w:rsidRPr="00496EF0">
        <w:rPr>
          <w:rFonts w:asciiTheme="majorHAnsi" w:hAnsiTheme="majorHAnsi" w:cstheme="majorHAnsi"/>
          <w:noProof/>
          <w:snapToGrid w:val="0"/>
          <w:sz w:val="24"/>
          <w:szCs w:val="24"/>
        </w:rPr>
        <w:t>.202</w:t>
      </w:r>
      <w:r w:rsidR="002F007C">
        <w:rPr>
          <w:rFonts w:asciiTheme="majorHAnsi" w:hAnsiTheme="majorHAnsi" w:cstheme="majorHAnsi"/>
          <w:noProof/>
          <w:snapToGrid w:val="0"/>
          <w:sz w:val="24"/>
          <w:szCs w:val="24"/>
        </w:rPr>
        <w:t>3</w:t>
      </w:r>
      <w:r w:rsidRPr="00496EF0">
        <w:rPr>
          <w:rFonts w:asciiTheme="majorHAnsi" w:hAnsiTheme="majorHAnsi" w:cstheme="majorHAnsi"/>
          <w:noProof/>
          <w:snapToGrid w:val="0"/>
          <w:sz w:val="24"/>
          <w:szCs w:val="24"/>
        </w:rPr>
        <w:t>r.  do dnia  31.12.202</w:t>
      </w:r>
      <w:r w:rsidR="002F007C">
        <w:rPr>
          <w:rFonts w:asciiTheme="majorHAnsi" w:hAnsiTheme="majorHAnsi" w:cstheme="majorHAnsi"/>
          <w:noProof/>
          <w:snapToGrid w:val="0"/>
          <w:sz w:val="24"/>
          <w:szCs w:val="24"/>
        </w:rPr>
        <w:t>3</w:t>
      </w:r>
      <w:r w:rsidRPr="00496EF0">
        <w:rPr>
          <w:rFonts w:asciiTheme="majorHAnsi" w:hAnsiTheme="majorHAnsi" w:cstheme="majorHAnsi"/>
          <w:noProof/>
          <w:snapToGrid w:val="0"/>
          <w:sz w:val="24"/>
          <w:szCs w:val="24"/>
        </w:rPr>
        <w:t>r.</w:t>
      </w:r>
    </w:p>
    <w:p w14:paraId="42F26B28" w14:textId="3D7CE364" w:rsidR="00BA04DA" w:rsidRPr="00496EF0" w:rsidRDefault="00BA04DA" w:rsidP="00BA04DA">
      <w:pPr>
        <w:spacing w:line="360" w:lineRule="auto"/>
        <w:ind w:left="380"/>
        <w:jc w:val="both"/>
        <w:rPr>
          <w:rFonts w:asciiTheme="majorHAnsi" w:hAnsiTheme="majorHAnsi" w:cstheme="majorHAnsi"/>
          <w:noProof/>
          <w:snapToGrid w:val="0"/>
          <w:sz w:val="24"/>
          <w:szCs w:val="24"/>
        </w:rPr>
      </w:pPr>
      <w:r w:rsidRPr="00496EF0">
        <w:rPr>
          <w:rFonts w:asciiTheme="majorHAnsi" w:hAnsiTheme="majorHAnsi" w:cstheme="majorHAnsi"/>
          <w:b/>
          <w:noProof/>
          <w:snapToGrid w:val="0"/>
          <w:sz w:val="24"/>
          <w:szCs w:val="24"/>
        </w:rPr>
        <w:t xml:space="preserve">       ochrona fizyczna</w:t>
      </w:r>
      <w:r w:rsidRPr="00496EF0">
        <w:rPr>
          <w:rFonts w:asciiTheme="majorHAnsi" w:hAnsiTheme="majorHAnsi" w:cstheme="majorHAnsi"/>
          <w:noProof/>
          <w:snapToGrid w:val="0"/>
          <w:sz w:val="24"/>
          <w:szCs w:val="24"/>
        </w:rPr>
        <w:t xml:space="preserve"> - od dnia  0</w:t>
      </w:r>
      <w:r w:rsidR="009B604D">
        <w:rPr>
          <w:rFonts w:asciiTheme="majorHAnsi" w:hAnsiTheme="majorHAnsi" w:cstheme="majorHAnsi"/>
          <w:noProof/>
          <w:snapToGrid w:val="0"/>
          <w:sz w:val="24"/>
          <w:szCs w:val="24"/>
        </w:rPr>
        <w:t>1</w:t>
      </w:r>
      <w:r w:rsidRPr="00496EF0">
        <w:rPr>
          <w:rFonts w:asciiTheme="majorHAnsi" w:hAnsiTheme="majorHAnsi" w:cstheme="majorHAnsi"/>
          <w:noProof/>
          <w:snapToGrid w:val="0"/>
          <w:sz w:val="24"/>
          <w:szCs w:val="24"/>
        </w:rPr>
        <w:t>.0</w:t>
      </w:r>
      <w:r w:rsidR="009B604D">
        <w:rPr>
          <w:rFonts w:asciiTheme="majorHAnsi" w:hAnsiTheme="majorHAnsi" w:cstheme="majorHAnsi"/>
          <w:noProof/>
          <w:snapToGrid w:val="0"/>
          <w:sz w:val="24"/>
          <w:szCs w:val="24"/>
        </w:rPr>
        <w:t>7</w:t>
      </w:r>
      <w:r w:rsidRPr="00496EF0">
        <w:rPr>
          <w:rFonts w:asciiTheme="majorHAnsi" w:hAnsiTheme="majorHAnsi" w:cstheme="majorHAnsi"/>
          <w:noProof/>
          <w:snapToGrid w:val="0"/>
          <w:sz w:val="24"/>
          <w:szCs w:val="24"/>
        </w:rPr>
        <w:t>.202</w:t>
      </w:r>
      <w:r w:rsidR="00254BA0">
        <w:rPr>
          <w:rFonts w:asciiTheme="majorHAnsi" w:hAnsiTheme="majorHAnsi" w:cstheme="majorHAnsi"/>
          <w:noProof/>
          <w:snapToGrid w:val="0"/>
          <w:sz w:val="24"/>
          <w:szCs w:val="24"/>
        </w:rPr>
        <w:t>3</w:t>
      </w:r>
      <w:r w:rsidRPr="00496EF0">
        <w:rPr>
          <w:rFonts w:asciiTheme="majorHAnsi" w:hAnsiTheme="majorHAnsi" w:cstheme="majorHAnsi"/>
          <w:noProof/>
          <w:snapToGrid w:val="0"/>
          <w:sz w:val="24"/>
          <w:szCs w:val="24"/>
        </w:rPr>
        <w:t xml:space="preserve">r. do dnia  </w:t>
      </w:r>
      <w:r w:rsidR="009B604D">
        <w:rPr>
          <w:rFonts w:asciiTheme="majorHAnsi" w:hAnsiTheme="majorHAnsi" w:cstheme="majorHAnsi"/>
          <w:noProof/>
          <w:snapToGrid w:val="0"/>
          <w:sz w:val="24"/>
          <w:szCs w:val="24"/>
        </w:rPr>
        <w:t>29</w:t>
      </w:r>
      <w:r w:rsidRPr="00496EF0">
        <w:rPr>
          <w:rFonts w:asciiTheme="majorHAnsi" w:hAnsiTheme="majorHAnsi" w:cstheme="majorHAnsi"/>
          <w:noProof/>
          <w:snapToGrid w:val="0"/>
          <w:sz w:val="24"/>
          <w:szCs w:val="24"/>
        </w:rPr>
        <w:t>.12.202</w:t>
      </w:r>
      <w:r w:rsidR="009B604D">
        <w:rPr>
          <w:rFonts w:asciiTheme="majorHAnsi" w:hAnsiTheme="majorHAnsi" w:cstheme="majorHAnsi"/>
          <w:noProof/>
          <w:snapToGrid w:val="0"/>
          <w:sz w:val="24"/>
          <w:szCs w:val="24"/>
        </w:rPr>
        <w:t>3</w:t>
      </w:r>
      <w:r w:rsidRPr="00496EF0">
        <w:rPr>
          <w:rFonts w:asciiTheme="majorHAnsi" w:hAnsiTheme="majorHAnsi" w:cstheme="majorHAnsi"/>
          <w:noProof/>
          <w:snapToGrid w:val="0"/>
          <w:sz w:val="24"/>
          <w:szCs w:val="24"/>
        </w:rPr>
        <w:t>r.</w:t>
      </w:r>
    </w:p>
    <w:p w14:paraId="415C21F4" w14:textId="113D7880" w:rsidR="00916A3C" w:rsidRPr="00496EF0" w:rsidRDefault="00916A3C" w:rsidP="00916A3C">
      <w:pPr>
        <w:pStyle w:val="Akapitzlist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eastAsia="Lucida Sans Unicode" w:hAnsiTheme="majorHAnsi" w:cstheme="majorHAnsi"/>
          <w:sz w:val="24"/>
          <w:szCs w:val="24"/>
        </w:rPr>
      </w:pPr>
      <w:r w:rsidRPr="00496EF0">
        <w:rPr>
          <w:rFonts w:asciiTheme="majorHAnsi" w:eastAsia="Lucida Sans Unicode" w:hAnsiTheme="majorHAnsi" w:cstheme="majorHAnsi"/>
          <w:sz w:val="24"/>
          <w:szCs w:val="24"/>
        </w:rPr>
        <w:t>Wyrażam zgodę na warunki płatności określone w cenowym rozeznaniu rynku.</w:t>
      </w:r>
    </w:p>
    <w:p w14:paraId="068F5893" w14:textId="77777777" w:rsidR="00916A3C" w:rsidRPr="00496EF0" w:rsidRDefault="00916A3C" w:rsidP="00916A3C">
      <w:pPr>
        <w:widowControl w:val="0"/>
        <w:suppressLineNumbers/>
        <w:suppressAutoHyphens/>
        <w:autoSpaceDE w:val="0"/>
        <w:autoSpaceDN w:val="0"/>
        <w:adjustRightInd w:val="0"/>
        <w:spacing w:before="20"/>
        <w:rPr>
          <w:rFonts w:asciiTheme="majorHAnsi" w:eastAsia="Lucida Sans Unicode" w:hAnsiTheme="majorHAnsi" w:cstheme="majorHAnsi"/>
          <w:sz w:val="24"/>
          <w:szCs w:val="24"/>
        </w:rPr>
      </w:pPr>
    </w:p>
    <w:p w14:paraId="4445A517" w14:textId="1F375AD0" w:rsidR="00916A3C" w:rsidRPr="00496EF0" w:rsidRDefault="00916A3C" w:rsidP="00916A3C">
      <w:pPr>
        <w:widowControl w:val="0"/>
        <w:suppressLineNumbers/>
        <w:suppressAutoHyphens/>
        <w:autoSpaceDE w:val="0"/>
        <w:autoSpaceDN w:val="0"/>
        <w:adjustRightInd w:val="0"/>
        <w:spacing w:before="20"/>
        <w:jc w:val="both"/>
        <w:rPr>
          <w:rFonts w:asciiTheme="majorHAnsi" w:eastAsia="Lucida Sans Unicode" w:hAnsiTheme="majorHAnsi" w:cstheme="majorHAnsi"/>
          <w:sz w:val="24"/>
          <w:szCs w:val="24"/>
        </w:rPr>
      </w:pPr>
      <w:r w:rsidRPr="00496EF0">
        <w:rPr>
          <w:rFonts w:asciiTheme="majorHAnsi" w:eastAsia="Lucida Sans Unicode" w:hAnsiTheme="majorHAnsi" w:cstheme="majorHAnsi"/>
          <w:sz w:val="24"/>
          <w:szCs w:val="24"/>
        </w:rPr>
        <w:t>Zgodnie z art. 13 ust. 1 i 2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(Dz. Urz. UE L 119, s. 1) informuję, iż:</w:t>
      </w:r>
    </w:p>
    <w:p w14:paraId="3EDB4B35" w14:textId="77777777" w:rsidR="00916A3C" w:rsidRPr="00496EF0" w:rsidRDefault="00916A3C" w:rsidP="00916A3C">
      <w:pPr>
        <w:widowControl w:val="0"/>
        <w:suppressLineNumbers/>
        <w:suppressAutoHyphens/>
        <w:autoSpaceDE w:val="0"/>
        <w:autoSpaceDN w:val="0"/>
        <w:adjustRightInd w:val="0"/>
        <w:spacing w:before="20"/>
        <w:rPr>
          <w:rFonts w:asciiTheme="majorHAnsi" w:eastAsia="Lucida Sans Unicode" w:hAnsiTheme="majorHAnsi" w:cstheme="majorHAnsi"/>
          <w:sz w:val="24"/>
          <w:szCs w:val="24"/>
        </w:rPr>
      </w:pPr>
    </w:p>
    <w:p w14:paraId="7DE100A6" w14:textId="77777777" w:rsidR="00916A3C" w:rsidRPr="00496EF0" w:rsidRDefault="00916A3C" w:rsidP="00916A3C">
      <w:pPr>
        <w:numPr>
          <w:ilvl w:val="0"/>
          <w:numId w:val="8"/>
        </w:numPr>
        <w:spacing w:after="200"/>
        <w:ind w:left="426"/>
        <w:contextualSpacing/>
        <w:rPr>
          <w:rFonts w:asciiTheme="majorHAnsi" w:hAnsiTheme="majorHAnsi" w:cstheme="majorHAnsi"/>
          <w:sz w:val="24"/>
          <w:szCs w:val="24"/>
        </w:rPr>
      </w:pPr>
      <w:r w:rsidRPr="00496EF0">
        <w:rPr>
          <w:rFonts w:asciiTheme="majorHAnsi" w:hAnsiTheme="majorHAnsi" w:cstheme="majorHAnsi"/>
          <w:sz w:val="24"/>
          <w:szCs w:val="24"/>
        </w:rPr>
        <w:t xml:space="preserve">Administratorem danych osobowych jest Miejski Ośrodek Pomocy Społecznej </w:t>
      </w:r>
      <w:r w:rsidRPr="00496EF0">
        <w:rPr>
          <w:rFonts w:asciiTheme="majorHAnsi" w:hAnsiTheme="majorHAnsi" w:cstheme="majorHAnsi"/>
          <w:sz w:val="24"/>
          <w:szCs w:val="24"/>
        </w:rPr>
        <w:br/>
        <w:t>z siedzibą przy ul. Leśnej 17 w Puławach, 24-100 Puławy.</w:t>
      </w:r>
    </w:p>
    <w:p w14:paraId="3BE2DCB0" w14:textId="79BFED27" w:rsidR="00916A3C" w:rsidRPr="00496EF0" w:rsidRDefault="00916A3C" w:rsidP="00916A3C">
      <w:pPr>
        <w:numPr>
          <w:ilvl w:val="0"/>
          <w:numId w:val="8"/>
        </w:numPr>
        <w:spacing w:after="120"/>
        <w:ind w:left="426"/>
        <w:contextualSpacing/>
        <w:rPr>
          <w:rFonts w:asciiTheme="majorHAnsi" w:hAnsiTheme="majorHAnsi" w:cstheme="majorHAnsi"/>
          <w:sz w:val="24"/>
          <w:szCs w:val="24"/>
        </w:rPr>
      </w:pPr>
      <w:r w:rsidRPr="00496EF0">
        <w:rPr>
          <w:rFonts w:asciiTheme="majorHAnsi" w:hAnsiTheme="majorHAnsi" w:cstheme="majorHAnsi"/>
          <w:sz w:val="24"/>
          <w:szCs w:val="24"/>
        </w:rPr>
        <w:t xml:space="preserve">Kontakt z Inspektorem Ochrony Danych w Miejskim Ośrodku Pomocy Społecznej </w:t>
      </w:r>
      <w:r w:rsidRPr="00496EF0">
        <w:rPr>
          <w:rFonts w:asciiTheme="majorHAnsi" w:hAnsiTheme="majorHAnsi" w:cstheme="majorHAnsi"/>
          <w:sz w:val="24"/>
          <w:szCs w:val="24"/>
        </w:rPr>
        <w:br/>
        <w:t xml:space="preserve">w Puławach to: 24-100 Puławy, ul. Piłsudskiego 83, tel. 81 458 63 09, tel. kom. 609 193 008, e-mail: </w:t>
      </w:r>
      <w:hyperlink r:id="rId7">
        <w:r w:rsidRPr="00496EF0">
          <w:rPr>
            <w:rFonts w:asciiTheme="majorHAnsi" w:hAnsiTheme="majorHAnsi" w:cstheme="majorHAnsi"/>
            <w:color w:val="0000FF"/>
            <w:sz w:val="24"/>
            <w:szCs w:val="24"/>
            <w:u w:val="single"/>
          </w:rPr>
          <w:t>rodo@cuwpulawy.pl</w:t>
        </w:r>
      </w:hyperlink>
    </w:p>
    <w:p w14:paraId="0939137F" w14:textId="77777777" w:rsidR="00916A3C" w:rsidRPr="00496EF0" w:rsidRDefault="00916A3C" w:rsidP="00916A3C">
      <w:pPr>
        <w:numPr>
          <w:ilvl w:val="0"/>
          <w:numId w:val="8"/>
        </w:numPr>
        <w:spacing w:after="120"/>
        <w:ind w:left="426"/>
        <w:contextualSpacing/>
        <w:rPr>
          <w:rFonts w:asciiTheme="majorHAnsi" w:hAnsiTheme="majorHAnsi" w:cstheme="majorHAnsi"/>
          <w:sz w:val="24"/>
          <w:szCs w:val="24"/>
        </w:rPr>
      </w:pPr>
      <w:r w:rsidRPr="00496EF0">
        <w:rPr>
          <w:rFonts w:asciiTheme="majorHAnsi" w:hAnsiTheme="majorHAnsi" w:cstheme="majorHAnsi"/>
          <w:sz w:val="24"/>
          <w:szCs w:val="24"/>
        </w:rPr>
        <w:t>Pani/Pana dane osobowe przetwarzane będą na podstawie art. 6 ust. 1 lit. c</w:t>
      </w:r>
      <w:r w:rsidRPr="00496EF0">
        <w:rPr>
          <w:rFonts w:asciiTheme="majorHAnsi" w:hAnsiTheme="majorHAnsi" w:cstheme="majorHAnsi"/>
          <w:i/>
          <w:sz w:val="24"/>
          <w:szCs w:val="24"/>
        </w:rPr>
        <w:t xml:space="preserve"> </w:t>
      </w:r>
      <w:r w:rsidRPr="00496EF0">
        <w:rPr>
          <w:rFonts w:asciiTheme="majorHAnsi" w:hAnsiTheme="majorHAnsi" w:cstheme="majorHAnsi"/>
          <w:sz w:val="24"/>
          <w:szCs w:val="24"/>
        </w:rPr>
        <w:t xml:space="preserve">RODO w celu </w:t>
      </w:r>
      <w:r w:rsidRPr="00496EF0">
        <w:rPr>
          <w:rFonts w:asciiTheme="majorHAnsi" w:eastAsia="MS Mincho" w:hAnsiTheme="majorHAnsi" w:cstheme="majorHAnsi"/>
          <w:sz w:val="24"/>
          <w:szCs w:val="24"/>
          <w:lang w:eastAsia="en-US"/>
        </w:rPr>
        <w:t>związanym z  przeprowadzeniem rozeznania rynku  na wyżej wymieniony przedmiot zamówienia.</w:t>
      </w:r>
    </w:p>
    <w:p w14:paraId="6DADB485" w14:textId="77777777" w:rsidR="00916A3C" w:rsidRPr="00496EF0" w:rsidRDefault="00916A3C" w:rsidP="00916A3C">
      <w:pPr>
        <w:numPr>
          <w:ilvl w:val="0"/>
          <w:numId w:val="8"/>
        </w:numPr>
        <w:spacing w:after="150"/>
        <w:ind w:left="426"/>
        <w:contextualSpacing/>
        <w:jc w:val="both"/>
        <w:rPr>
          <w:rFonts w:asciiTheme="majorHAnsi" w:hAnsiTheme="majorHAnsi" w:cstheme="majorHAnsi"/>
          <w:color w:val="00B0F0"/>
          <w:sz w:val="24"/>
          <w:szCs w:val="24"/>
        </w:rPr>
      </w:pPr>
      <w:r w:rsidRPr="00496EF0">
        <w:rPr>
          <w:rFonts w:asciiTheme="majorHAnsi" w:hAnsiTheme="majorHAnsi" w:cstheme="majorHAnsi"/>
          <w:sz w:val="24"/>
          <w:szCs w:val="24"/>
        </w:rPr>
        <w:t xml:space="preserve">Odbiorcami Pani/Pana danych osobowych będą osoby lub podmioty uprawnione, którym dokumentacja postępowania może zostać udostępniona w oparciu o zasadę jawności postępowania lub na podstawie przepisów prawa;  </w:t>
      </w:r>
    </w:p>
    <w:p w14:paraId="3BF333CC" w14:textId="77777777" w:rsidR="00916A3C" w:rsidRPr="00496EF0" w:rsidRDefault="00916A3C" w:rsidP="00916A3C">
      <w:pPr>
        <w:numPr>
          <w:ilvl w:val="0"/>
          <w:numId w:val="8"/>
        </w:numPr>
        <w:spacing w:after="150"/>
        <w:ind w:left="426"/>
        <w:contextualSpacing/>
        <w:jc w:val="both"/>
        <w:rPr>
          <w:rFonts w:asciiTheme="majorHAnsi" w:hAnsiTheme="majorHAnsi" w:cstheme="majorHAnsi"/>
          <w:b/>
          <w:i/>
          <w:sz w:val="24"/>
          <w:szCs w:val="24"/>
        </w:rPr>
      </w:pPr>
      <w:r w:rsidRPr="00496EF0">
        <w:rPr>
          <w:rFonts w:asciiTheme="majorHAnsi" w:hAnsiTheme="majorHAnsi" w:cstheme="majorHAnsi"/>
          <w:sz w:val="24"/>
          <w:szCs w:val="24"/>
        </w:rPr>
        <w:t xml:space="preserve">Pani/Pana dane osobowe będą przechowywane przez okres prowadzenia postępowania </w:t>
      </w:r>
      <w:r w:rsidRPr="00496EF0">
        <w:rPr>
          <w:rFonts w:asciiTheme="majorHAnsi" w:hAnsiTheme="majorHAnsi" w:cstheme="majorHAnsi"/>
          <w:sz w:val="24"/>
          <w:szCs w:val="24"/>
        </w:rPr>
        <w:br/>
        <w:t>o udzielenie zamówienia publicznego oraz po jego zakończeniu zgodnie z instrukcją kancelaryjną ustaloną przez Archiwum Państwowe dla danej kategorii akt w Jednolitym Rzeczowym Wykazie Akt obowiązującym w  Miejskim Ośrodku Pomocy Społecznej;</w:t>
      </w:r>
    </w:p>
    <w:p w14:paraId="7C16FF15" w14:textId="52F9FCFC" w:rsidR="00916A3C" w:rsidRPr="00496EF0" w:rsidRDefault="00916A3C" w:rsidP="00916A3C">
      <w:pPr>
        <w:numPr>
          <w:ilvl w:val="0"/>
          <w:numId w:val="8"/>
        </w:numPr>
        <w:spacing w:after="150"/>
        <w:ind w:left="426"/>
        <w:contextualSpacing/>
        <w:jc w:val="both"/>
        <w:rPr>
          <w:rFonts w:asciiTheme="majorHAnsi" w:hAnsiTheme="majorHAnsi" w:cstheme="majorHAnsi"/>
          <w:b/>
          <w:i/>
          <w:sz w:val="24"/>
          <w:szCs w:val="24"/>
        </w:rPr>
      </w:pPr>
      <w:r w:rsidRPr="00496EF0">
        <w:rPr>
          <w:rFonts w:asciiTheme="majorHAnsi" w:hAnsiTheme="majorHAnsi" w:cstheme="majorHAnsi"/>
          <w:sz w:val="24"/>
          <w:szCs w:val="24"/>
        </w:rPr>
        <w:t xml:space="preserve">Podanie przez Panią/Pana danych osobowych jest dobrowolne, ale jest konieczne </w:t>
      </w:r>
      <w:r w:rsidR="00CD41D0" w:rsidRPr="00496EF0">
        <w:rPr>
          <w:rFonts w:asciiTheme="majorHAnsi" w:hAnsiTheme="majorHAnsi" w:cstheme="majorHAnsi"/>
          <w:sz w:val="24"/>
          <w:szCs w:val="24"/>
        </w:rPr>
        <w:br/>
      </w:r>
      <w:r w:rsidRPr="00496EF0">
        <w:rPr>
          <w:rFonts w:asciiTheme="majorHAnsi" w:hAnsiTheme="majorHAnsi" w:cstheme="majorHAnsi"/>
          <w:sz w:val="24"/>
          <w:szCs w:val="24"/>
        </w:rPr>
        <w:t>do rozeznania rynku w należyty sposób. W przypadku ich nie podania nie będzie możliwe uwzględnienie złożonej oferty przy ustalaniu wartości przedmiotowego zamówienia oraz ewentualne udzielenie Państwu zamówienia publicznego lub zawarcie umowy.</w:t>
      </w:r>
    </w:p>
    <w:p w14:paraId="1944D100" w14:textId="77777777" w:rsidR="00916A3C" w:rsidRPr="00496EF0" w:rsidRDefault="00916A3C" w:rsidP="00916A3C">
      <w:pPr>
        <w:numPr>
          <w:ilvl w:val="0"/>
          <w:numId w:val="8"/>
        </w:numPr>
        <w:spacing w:after="150"/>
        <w:ind w:left="426"/>
        <w:contextualSpacing/>
        <w:jc w:val="both"/>
        <w:rPr>
          <w:rFonts w:asciiTheme="majorHAnsi" w:eastAsia="MS Mincho" w:hAnsiTheme="majorHAnsi" w:cstheme="majorHAnsi"/>
          <w:sz w:val="24"/>
          <w:szCs w:val="24"/>
          <w:lang w:eastAsia="en-US"/>
        </w:rPr>
      </w:pPr>
      <w:r w:rsidRPr="00496EF0">
        <w:rPr>
          <w:rFonts w:asciiTheme="majorHAnsi" w:hAnsiTheme="majorHAnsi" w:cstheme="majorHAnsi"/>
          <w:sz w:val="24"/>
          <w:szCs w:val="24"/>
        </w:rPr>
        <w:t>W odniesieniu do Pani/Pana danych osobowych decyzje nie będą podejmowane w sposób zautomatyzowany, stosowanie do art. 22 RODO;</w:t>
      </w:r>
    </w:p>
    <w:p w14:paraId="0012B6F5" w14:textId="77777777" w:rsidR="00916A3C" w:rsidRPr="00496EF0" w:rsidRDefault="00916A3C" w:rsidP="00916A3C">
      <w:pPr>
        <w:numPr>
          <w:ilvl w:val="0"/>
          <w:numId w:val="8"/>
        </w:numPr>
        <w:spacing w:after="150"/>
        <w:ind w:left="426"/>
        <w:contextualSpacing/>
        <w:jc w:val="both"/>
        <w:rPr>
          <w:rFonts w:asciiTheme="majorHAnsi" w:hAnsiTheme="majorHAnsi" w:cstheme="majorHAnsi"/>
          <w:color w:val="00B0F0"/>
          <w:sz w:val="24"/>
          <w:szCs w:val="24"/>
        </w:rPr>
      </w:pPr>
      <w:r w:rsidRPr="00496EF0">
        <w:rPr>
          <w:rFonts w:asciiTheme="majorHAnsi" w:hAnsiTheme="majorHAnsi" w:cstheme="majorHAnsi"/>
          <w:sz w:val="24"/>
          <w:szCs w:val="24"/>
        </w:rPr>
        <w:t>posiada Pani/Pan:</w:t>
      </w:r>
    </w:p>
    <w:p w14:paraId="69019331" w14:textId="77777777" w:rsidR="00916A3C" w:rsidRPr="00496EF0" w:rsidRDefault="00916A3C" w:rsidP="00916A3C">
      <w:pPr>
        <w:numPr>
          <w:ilvl w:val="0"/>
          <w:numId w:val="6"/>
        </w:numPr>
        <w:spacing w:after="150"/>
        <w:ind w:left="709" w:hanging="283"/>
        <w:contextualSpacing/>
        <w:jc w:val="both"/>
        <w:rPr>
          <w:rFonts w:asciiTheme="majorHAnsi" w:hAnsiTheme="majorHAnsi" w:cstheme="majorHAnsi"/>
          <w:color w:val="00B0F0"/>
          <w:sz w:val="24"/>
          <w:szCs w:val="24"/>
        </w:rPr>
      </w:pPr>
      <w:r w:rsidRPr="00496EF0">
        <w:rPr>
          <w:rFonts w:asciiTheme="majorHAnsi" w:hAnsiTheme="majorHAnsi" w:cstheme="majorHAnsi"/>
          <w:sz w:val="24"/>
          <w:szCs w:val="24"/>
        </w:rPr>
        <w:t>na podstawie art. 15 RODO prawo dostępu do danych osobowych Pani/Pana dotyczących;</w:t>
      </w:r>
    </w:p>
    <w:p w14:paraId="7C78B5DC" w14:textId="5671D8BB" w:rsidR="00916A3C" w:rsidRPr="00496EF0" w:rsidRDefault="00916A3C" w:rsidP="00916A3C">
      <w:pPr>
        <w:numPr>
          <w:ilvl w:val="0"/>
          <w:numId w:val="6"/>
        </w:numPr>
        <w:spacing w:after="150"/>
        <w:ind w:left="709" w:hanging="283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496EF0">
        <w:rPr>
          <w:rFonts w:asciiTheme="majorHAnsi" w:hAnsiTheme="majorHAnsi" w:cstheme="majorHAnsi"/>
          <w:sz w:val="24"/>
          <w:szCs w:val="24"/>
        </w:rPr>
        <w:t>na podstawie art. 16 RODO prawo do sprostowania Pani/Pana danych osobowych. Skorzystanie</w:t>
      </w:r>
      <w:r w:rsidR="003070A4" w:rsidRPr="00496EF0">
        <w:rPr>
          <w:rFonts w:asciiTheme="majorHAnsi" w:hAnsiTheme="majorHAnsi" w:cstheme="majorHAnsi"/>
          <w:sz w:val="24"/>
          <w:szCs w:val="24"/>
        </w:rPr>
        <w:t xml:space="preserve"> </w:t>
      </w:r>
      <w:r w:rsidRPr="00496EF0">
        <w:rPr>
          <w:rFonts w:asciiTheme="majorHAnsi" w:hAnsiTheme="majorHAnsi" w:cstheme="majorHAnsi"/>
          <w:sz w:val="24"/>
          <w:szCs w:val="24"/>
        </w:rPr>
        <w:t>z prawa do sprostowania nie może skutkować zmianą wyniku postępowania o udzielenie zamówienia publicznego ani zmianą postanowień umowy oraz nie może naruszać integralności protokołu i jego załączników ;</w:t>
      </w:r>
    </w:p>
    <w:p w14:paraId="3DE5B873" w14:textId="5B6B2749" w:rsidR="00916A3C" w:rsidRPr="00496EF0" w:rsidRDefault="00916A3C" w:rsidP="00916A3C">
      <w:pPr>
        <w:numPr>
          <w:ilvl w:val="0"/>
          <w:numId w:val="6"/>
        </w:numPr>
        <w:spacing w:after="150"/>
        <w:ind w:left="709" w:hanging="283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496EF0">
        <w:rPr>
          <w:rFonts w:asciiTheme="majorHAnsi" w:hAnsiTheme="majorHAnsi" w:cstheme="majorHAnsi"/>
          <w:sz w:val="24"/>
          <w:szCs w:val="24"/>
        </w:rPr>
        <w:lastRenderedPageBreak/>
        <w:t xml:space="preserve">na podstawie art. 18 RODO prawo żądania od administratora ograniczenia przetwarzania danych osobowych z zastrzeżeniem przypadków, o których mowa w art. 18 ust. 2 RODO. Prawo do ograniczenia przetwarzania ni ma zastosowania w odniesieniu do przechowywania, w celu zapewnienia korzystania ze środków ochrony prawnej </w:t>
      </w:r>
      <w:r w:rsidR="00CD41D0" w:rsidRPr="00496EF0">
        <w:rPr>
          <w:rFonts w:asciiTheme="majorHAnsi" w:hAnsiTheme="majorHAnsi" w:cstheme="majorHAnsi"/>
          <w:sz w:val="24"/>
          <w:szCs w:val="24"/>
        </w:rPr>
        <w:br/>
      </w:r>
      <w:r w:rsidRPr="00496EF0">
        <w:rPr>
          <w:rFonts w:asciiTheme="majorHAnsi" w:hAnsiTheme="majorHAnsi" w:cstheme="majorHAnsi"/>
          <w:sz w:val="24"/>
          <w:szCs w:val="24"/>
        </w:rPr>
        <w:t xml:space="preserve">lub w celu ochrony praw innej osoby fizycznej lub prawnej lub z uwagi na ważne względy interesu publicznego Unii Europejskiej lub państwa członkowskiego ;  </w:t>
      </w:r>
    </w:p>
    <w:p w14:paraId="30E1F39D" w14:textId="77777777" w:rsidR="00916A3C" w:rsidRPr="00496EF0" w:rsidRDefault="00916A3C" w:rsidP="00916A3C">
      <w:pPr>
        <w:numPr>
          <w:ilvl w:val="0"/>
          <w:numId w:val="6"/>
        </w:numPr>
        <w:spacing w:after="150"/>
        <w:ind w:left="709" w:hanging="283"/>
        <w:contextualSpacing/>
        <w:jc w:val="both"/>
        <w:rPr>
          <w:rFonts w:asciiTheme="majorHAnsi" w:hAnsiTheme="majorHAnsi" w:cstheme="majorHAnsi"/>
          <w:i/>
          <w:color w:val="00B0F0"/>
          <w:sz w:val="24"/>
          <w:szCs w:val="24"/>
        </w:rPr>
      </w:pPr>
      <w:r w:rsidRPr="00496EF0">
        <w:rPr>
          <w:rFonts w:asciiTheme="majorHAnsi" w:hAnsiTheme="majorHAnsi" w:cstheme="majorHAnsi"/>
          <w:sz w:val="24"/>
          <w:szCs w:val="24"/>
        </w:rPr>
        <w:t>prawo do wniesienia skargi do Prezesa Urzędu Ochrony Danych Osobowych, gdy uzna Pani/Pan, że  przetwarzanie danych osobowych Pani/Pana dotyczących narusza przepisy RODO;</w:t>
      </w:r>
    </w:p>
    <w:p w14:paraId="674B8DB9" w14:textId="77777777" w:rsidR="00916A3C" w:rsidRPr="00496EF0" w:rsidRDefault="00916A3C" w:rsidP="00916A3C">
      <w:pPr>
        <w:numPr>
          <w:ilvl w:val="0"/>
          <w:numId w:val="8"/>
        </w:numPr>
        <w:spacing w:after="150"/>
        <w:ind w:left="426"/>
        <w:contextualSpacing/>
        <w:jc w:val="both"/>
        <w:rPr>
          <w:rFonts w:asciiTheme="majorHAnsi" w:hAnsiTheme="majorHAnsi" w:cstheme="majorHAnsi"/>
          <w:i/>
          <w:color w:val="00B0F0"/>
          <w:sz w:val="24"/>
          <w:szCs w:val="24"/>
        </w:rPr>
      </w:pPr>
      <w:r w:rsidRPr="00496EF0">
        <w:rPr>
          <w:rFonts w:asciiTheme="majorHAnsi" w:hAnsiTheme="majorHAnsi" w:cstheme="majorHAnsi"/>
          <w:sz w:val="24"/>
          <w:szCs w:val="24"/>
        </w:rPr>
        <w:t>nie przysługuje Pani/Panu:</w:t>
      </w:r>
    </w:p>
    <w:p w14:paraId="5888DB2E" w14:textId="77777777" w:rsidR="00916A3C" w:rsidRPr="00496EF0" w:rsidRDefault="00916A3C" w:rsidP="00916A3C">
      <w:pPr>
        <w:numPr>
          <w:ilvl w:val="0"/>
          <w:numId w:val="7"/>
        </w:numPr>
        <w:spacing w:after="150"/>
        <w:ind w:left="709" w:hanging="283"/>
        <w:contextualSpacing/>
        <w:jc w:val="both"/>
        <w:rPr>
          <w:rFonts w:asciiTheme="majorHAnsi" w:hAnsiTheme="majorHAnsi" w:cstheme="majorHAnsi"/>
          <w:i/>
          <w:color w:val="00B0F0"/>
          <w:sz w:val="24"/>
          <w:szCs w:val="24"/>
        </w:rPr>
      </w:pPr>
      <w:r w:rsidRPr="00496EF0">
        <w:rPr>
          <w:rFonts w:asciiTheme="majorHAnsi" w:hAnsiTheme="majorHAnsi" w:cstheme="majorHAnsi"/>
          <w:sz w:val="24"/>
          <w:szCs w:val="24"/>
        </w:rPr>
        <w:t>w związku z art. 17 ust. 3 lit. b, d lub e RODO prawo do usunięcia danych osobowych;</w:t>
      </w:r>
    </w:p>
    <w:p w14:paraId="154D5FE9" w14:textId="77777777" w:rsidR="00916A3C" w:rsidRPr="00496EF0" w:rsidRDefault="00916A3C" w:rsidP="00916A3C">
      <w:pPr>
        <w:numPr>
          <w:ilvl w:val="0"/>
          <w:numId w:val="7"/>
        </w:numPr>
        <w:spacing w:after="150"/>
        <w:ind w:left="709" w:hanging="283"/>
        <w:contextualSpacing/>
        <w:jc w:val="both"/>
        <w:rPr>
          <w:rFonts w:asciiTheme="majorHAnsi" w:hAnsiTheme="majorHAnsi" w:cstheme="majorHAnsi"/>
          <w:b/>
          <w:i/>
          <w:sz w:val="24"/>
          <w:szCs w:val="24"/>
        </w:rPr>
      </w:pPr>
      <w:r w:rsidRPr="00496EF0">
        <w:rPr>
          <w:rFonts w:asciiTheme="majorHAnsi" w:hAnsiTheme="majorHAnsi" w:cstheme="majorHAnsi"/>
          <w:sz w:val="24"/>
          <w:szCs w:val="24"/>
        </w:rPr>
        <w:t>prawo do przenoszenia danych osobowych, o którym mowa w art. 20 RODO;</w:t>
      </w:r>
    </w:p>
    <w:p w14:paraId="54652C35" w14:textId="38CF1042" w:rsidR="00916A3C" w:rsidRPr="00496EF0" w:rsidRDefault="00916A3C" w:rsidP="00916A3C">
      <w:pPr>
        <w:numPr>
          <w:ilvl w:val="0"/>
          <w:numId w:val="7"/>
        </w:numPr>
        <w:spacing w:after="150"/>
        <w:ind w:left="709" w:hanging="283"/>
        <w:contextualSpacing/>
        <w:jc w:val="both"/>
        <w:rPr>
          <w:rFonts w:asciiTheme="majorHAnsi" w:hAnsiTheme="majorHAnsi" w:cstheme="majorHAnsi"/>
          <w:b/>
          <w:i/>
          <w:sz w:val="24"/>
          <w:szCs w:val="24"/>
        </w:rPr>
      </w:pPr>
      <w:r w:rsidRPr="00496EF0">
        <w:rPr>
          <w:rFonts w:asciiTheme="majorHAnsi" w:hAnsiTheme="majorHAnsi" w:cstheme="majorHAnsi"/>
          <w:b/>
          <w:sz w:val="24"/>
          <w:szCs w:val="24"/>
        </w:rPr>
        <w:t xml:space="preserve">na podstawie art. 21 RODO prawo sprzeciwu, wobec przetwarzania danych osobowych, gdyż podstawą prawną przetwarzania Pani/Pana danych osobowych jest art. 6 ust. 1 </w:t>
      </w:r>
      <w:r w:rsidR="00CD41D0" w:rsidRPr="00496EF0">
        <w:rPr>
          <w:rFonts w:asciiTheme="majorHAnsi" w:hAnsiTheme="majorHAnsi" w:cstheme="majorHAnsi"/>
          <w:b/>
          <w:sz w:val="24"/>
          <w:szCs w:val="24"/>
        </w:rPr>
        <w:br/>
      </w:r>
      <w:r w:rsidRPr="00496EF0">
        <w:rPr>
          <w:rFonts w:asciiTheme="majorHAnsi" w:hAnsiTheme="majorHAnsi" w:cstheme="majorHAnsi"/>
          <w:b/>
          <w:sz w:val="24"/>
          <w:szCs w:val="24"/>
        </w:rPr>
        <w:t>lit. c RODO</w:t>
      </w:r>
      <w:r w:rsidRPr="00496EF0">
        <w:rPr>
          <w:rFonts w:asciiTheme="majorHAnsi" w:hAnsiTheme="majorHAnsi" w:cstheme="majorHAnsi"/>
          <w:sz w:val="24"/>
          <w:szCs w:val="24"/>
        </w:rPr>
        <w:t>.</w:t>
      </w:r>
      <w:r w:rsidRPr="00496EF0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14:paraId="485DE0CB" w14:textId="77777777" w:rsidR="00916A3C" w:rsidRPr="00496EF0" w:rsidRDefault="00916A3C" w:rsidP="00916A3C">
      <w:pPr>
        <w:widowControl w:val="0"/>
        <w:suppressLineNumbers/>
        <w:suppressAutoHyphens/>
        <w:autoSpaceDE w:val="0"/>
        <w:autoSpaceDN w:val="0"/>
        <w:adjustRightInd w:val="0"/>
        <w:jc w:val="both"/>
        <w:rPr>
          <w:rFonts w:asciiTheme="majorHAnsi" w:eastAsia="Lucida Sans Unicode" w:hAnsiTheme="majorHAnsi" w:cstheme="majorHAnsi"/>
          <w:sz w:val="24"/>
          <w:szCs w:val="24"/>
        </w:rPr>
      </w:pPr>
    </w:p>
    <w:p w14:paraId="5485A908" w14:textId="77777777" w:rsidR="00916A3C" w:rsidRPr="00496EF0" w:rsidRDefault="00916A3C" w:rsidP="00916A3C">
      <w:pPr>
        <w:widowControl w:val="0"/>
        <w:suppressLineNumbers/>
        <w:suppressAutoHyphens/>
        <w:autoSpaceDE w:val="0"/>
        <w:autoSpaceDN w:val="0"/>
        <w:adjustRightInd w:val="0"/>
        <w:jc w:val="both"/>
        <w:rPr>
          <w:rFonts w:asciiTheme="majorHAnsi" w:eastAsia="Lucida Sans Unicode" w:hAnsiTheme="majorHAnsi" w:cstheme="majorHAnsi"/>
          <w:sz w:val="24"/>
          <w:szCs w:val="24"/>
        </w:rPr>
      </w:pPr>
    </w:p>
    <w:p w14:paraId="26B27738" w14:textId="77777777" w:rsidR="00916A3C" w:rsidRPr="00496EF0" w:rsidRDefault="00916A3C" w:rsidP="00916A3C">
      <w:pPr>
        <w:widowControl w:val="0"/>
        <w:suppressLineNumbers/>
        <w:suppressAutoHyphens/>
        <w:autoSpaceDE w:val="0"/>
        <w:autoSpaceDN w:val="0"/>
        <w:adjustRightInd w:val="0"/>
        <w:jc w:val="both"/>
        <w:rPr>
          <w:rFonts w:asciiTheme="majorHAnsi" w:eastAsia="Lucida Sans Unicode" w:hAnsiTheme="majorHAnsi" w:cstheme="majorHAnsi"/>
          <w:sz w:val="24"/>
          <w:szCs w:val="24"/>
        </w:rPr>
      </w:pPr>
    </w:p>
    <w:p w14:paraId="2794549F" w14:textId="77777777" w:rsidR="00916A3C" w:rsidRPr="00496EF0" w:rsidRDefault="00916A3C" w:rsidP="00916A3C">
      <w:pPr>
        <w:widowControl w:val="0"/>
        <w:suppressLineNumbers/>
        <w:suppressAutoHyphens/>
        <w:autoSpaceDE w:val="0"/>
        <w:autoSpaceDN w:val="0"/>
        <w:adjustRightInd w:val="0"/>
        <w:jc w:val="both"/>
        <w:rPr>
          <w:rFonts w:asciiTheme="majorHAnsi" w:eastAsia="Lucida Sans Unicode" w:hAnsiTheme="majorHAnsi" w:cstheme="majorHAnsi"/>
          <w:sz w:val="24"/>
          <w:szCs w:val="24"/>
        </w:rPr>
      </w:pPr>
    </w:p>
    <w:p w14:paraId="007F10DC" w14:textId="77777777" w:rsidR="00916A3C" w:rsidRPr="00496EF0" w:rsidRDefault="00916A3C" w:rsidP="00916A3C">
      <w:pPr>
        <w:widowControl w:val="0"/>
        <w:suppressLineNumbers/>
        <w:suppressAutoHyphens/>
        <w:autoSpaceDE w:val="0"/>
        <w:autoSpaceDN w:val="0"/>
        <w:adjustRightInd w:val="0"/>
        <w:jc w:val="both"/>
        <w:rPr>
          <w:rFonts w:asciiTheme="majorHAnsi" w:eastAsia="Lucida Sans Unicode" w:hAnsiTheme="majorHAnsi" w:cstheme="majorHAnsi"/>
          <w:sz w:val="24"/>
          <w:szCs w:val="24"/>
        </w:rPr>
      </w:pPr>
    </w:p>
    <w:p w14:paraId="25B68B22" w14:textId="77777777" w:rsidR="00916A3C" w:rsidRPr="00496EF0" w:rsidRDefault="00916A3C" w:rsidP="00916A3C">
      <w:pPr>
        <w:widowControl w:val="0"/>
        <w:suppressLineNumbers/>
        <w:suppressAutoHyphens/>
        <w:autoSpaceDE w:val="0"/>
        <w:autoSpaceDN w:val="0"/>
        <w:adjustRightInd w:val="0"/>
        <w:jc w:val="both"/>
        <w:rPr>
          <w:rFonts w:asciiTheme="majorHAnsi" w:eastAsia="Lucida Sans Unicode" w:hAnsiTheme="majorHAnsi" w:cstheme="majorHAnsi"/>
          <w:sz w:val="22"/>
          <w:szCs w:val="22"/>
        </w:rPr>
      </w:pPr>
    </w:p>
    <w:p w14:paraId="67046E91" w14:textId="49E00D5E" w:rsidR="00916A3C" w:rsidRPr="00496EF0" w:rsidRDefault="00916A3C" w:rsidP="00916A3C">
      <w:pPr>
        <w:widowControl w:val="0"/>
        <w:suppressLineNumbers/>
        <w:suppressAutoHyphens/>
        <w:autoSpaceDE w:val="0"/>
        <w:autoSpaceDN w:val="0"/>
        <w:adjustRightInd w:val="0"/>
        <w:spacing w:before="20"/>
        <w:ind w:left="71"/>
        <w:jc w:val="both"/>
        <w:rPr>
          <w:rFonts w:asciiTheme="majorHAnsi" w:eastAsia="Lucida Sans Unicode" w:hAnsiTheme="majorHAnsi" w:cstheme="majorHAnsi"/>
          <w:sz w:val="22"/>
          <w:szCs w:val="22"/>
        </w:rPr>
      </w:pPr>
      <w:r w:rsidRPr="00496EF0">
        <w:rPr>
          <w:rFonts w:asciiTheme="majorHAnsi" w:eastAsia="Lucida Sans Unicode" w:hAnsiTheme="majorHAnsi" w:cstheme="majorHAnsi"/>
          <w:sz w:val="22"/>
          <w:szCs w:val="22"/>
        </w:rPr>
        <w:t>...………………….</w:t>
      </w:r>
      <w:r w:rsidRPr="00496EF0">
        <w:rPr>
          <w:rFonts w:asciiTheme="majorHAnsi" w:eastAsia="Lucida Sans Unicode" w:hAnsiTheme="majorHAnsi" w:cstheme="majorHAnsi"/>
          <w:sz w:val="22"/>
          <w:szCs w:val="22"/>
        </w:rPr>
        <w:tab/>
      </w:r>
      <w:r w:rsidRPr="00496EF0">
        <w:rPr>
          <w:rFonts w:asciiTheme="majorHAnsi" w:eastAsia="Lucida Sans Unicode" w:hAnsiTheme="majorHAnsi" w:cstheme="majorHAnsi"/>
          <w:sz w:val="22"/>
          <w:szCs w:val="22"/>
        </w:rPr>
        <w:tab/>
      </w:r>
      <w:r w:rsidR="00BA04DA" w:rsidRPr="00496EF0">
        <w:rPr>
          <w:rFonts w:asciiTheme="majorHAnsi" w:eastAsia="Lucida Sans Unicode" w:hAnsiTheme="majorHAnsi" w:cstheme="majorHAnsi"/>
          <w:sz w:val="22"/>
          <w:szCs w:val="22"/>
        </w:rPr>
        <w:t xml:space="preserve">                 </w:t>
      </w:r>
      <w:r w:rsidRPr="00496EF0">
        <w:rPr>
          <w:rFonts w:asciiTheme="majorHAnsi" w:eastAsia="Lucida Sans Unicode" w:hAnsiTheme="majorHAnsi" w:cstheme="majorHAnsi"/>
          <w:sz w:val="22"/>
          <w:szCs w:val="22"/>
        </w:rPr>
        <w:t xml:space="preserve">……………………………….       </w:t>
      </w:r>
      <w:r w:rsidRPr="00496EF0">
        <w:rPr>
          <w:rFonts w:asciiTheme="majorHAnsi" w:eastAsia="Lucida Sans Unicode" w:hAnsiTheme="majorHAnsi" w:cstheme="majorHAnsi"/>
          <w:sz w:val="22"/>
          <w:szCs w:val="22"/>
        </w:rPr>
        <w:tab/>
        <w:t xml:space="preserve">     …..……….……………………………</w:t>
      </w:r>
    </w:p>
    <w:p w14:paraId="3012A680" w14:textId="05A29EB4" w:rsidR="00916A3C" w:rsidRPr="00496EF0" w:rsidRDefault="00916A3C" w:rsidP="00916A3C">
      <w:pPr>
        <w:widowControl w:val="0"/>
        <w:suppressLineNumbers/>
        <w:suppressAutoHyphens/>
        <w:autoSpaceDE w:val="0"/>
        <w:autoSpaceDN w:val="0"/>
        <w:adjustRightInd w:val="0"/>
        <w:jc w:val="both"/>
        <w:rPr>
          <w:rFonts w:asciiTheme="majorHAnsi" w:eastAsia="Lucida Sans Unicode" w:hAnsiTheme="majorHAnsi" w:cstheme="majorHAnsi"/>
          <w:sz w:val="22"/>
          <w:szCs w:val="22"/>
        </w:rPr>
      </w:pPr>
      <w:r w:rsidRPr="00496EF0">
        <w:rPr>
          <w:rFonts w:asciiTheme="majorHAnsi" w:eastAsia="Lucida Sans Unicode" w:hAnsiTheme="majorHAnsi" w:cstheme="majorHAnsi"/>
          <w:sz w:val="22"/>
          <w:szCs w:val="22"/>
        </w:rPr>
        <w:t>Miejscowość i data</w:t>
      </w:r>
      <w:r w:rsidRPr="00496EF0">
        <w:rPr>
          <w:rFonts w:asciiTheme="majorHAnsi" w:eastAsia="Lucida Sans Unicode" w:hAnsiTheme="majorHAnsi" w:cstheme="majorHAnsi"/>
          <w:sz w:val="22"/>
          <w:szCs w:val="22"/>
        </w:rPr>
        <w:tab/>
      </w:r>
      <w:r w:rsidRPr="00496EF0">
        <w:rPr>
          <w:rFonts w:asciiTheme="majorHAnsi" w:eastAsia="Lucida Sans Unicode" w:hAnsiTheme="majorHAnsi" w:cstheme="majorHAnsi"/>
          <w:sz w:val="22"/>
          <w:szCs w:val="22"/>
        </w:rPr>
        <w:tab/>
        <w:t xml:space="preserve">Pieczęć firmowa Wykonawcy </w:t>
      </w:r>
      <w:r w:rsidR="00BA04DA" w:rsidRPr="00496EF0">
        <w:rPr>
          <w:rFonts w:asciiTheme="majorHAnsi" w:eastAsia="Lucida Sans Unicode" w:hAnsiTheme="majorHAnsi" w:cstheme="majorHAnsi"/>
          <w:sz w:val="22"/>
          <w:szCs w:val="22"/>
        </w:rPr>
        <w:t xml:space="preserve">    </w:t>
      </w:r>
      <w:r w:rsidRPr="00496EF0">
        <w:rPr>
          <w:rFonts w:asciiTheme="majorHAnsi" w:eastAsia="Lucida Sans Unicode" w:hAnsiTheme="majorHAnsi" w:cstheme="majorHAnsi"/>
          <w:sz w:val="22"/>
          <w:szCs w:val="22"/>
        </w:rPr>
        <w:t xml:space="preserve">    Podpis osoby upoważnionej</w:t>
      </w:r>
    </w:p>
    <w:p w14:paraId="568A5B5C" w14:textId="798A17F6" w:rsidR="00916A3C" w:rsidRPr="00496EF0" w:rsidRDefault="00916A3C" w:rsidP="00916A3C">
      <w:pPr>
        <w:widowControl w:val="0"/>
        <w:suppressLineNumbers/>
        <w:suppressAutoHyphens/>
        <w:autoSpaceDE w:val="0"/>
        <w:autoSpaceDN w:val="0"/>
        <w:adjustRightInd w:val="0"/>
        <w:rPr>
          <w:rFonts w:asciiTheme="majorHAnsi" w:eastAsia="Lucida Sans Unicode" w:hAnsiTheme="majorHAnsi" w:cstheme="majorHAnsi"/>
          <w:sz w:val="22"/>
          <w:szCs w:val="22"/>
        </w:rPr>
      </w:pPr>
      <w:r w:rsidRPr="00496EF0">
        <w:rPr>
          <w:rFonts w:asciiTheme="majorHAnsi" w:eastAsia="Lucida Sans Unicode" w:hAnsiTheme="majorHAnsi" w:cstheme="majorHAnsi"/>
          <w:sz w:val="22"/>
          <w:szCs w:val="22"/>
        </w:rPr>
        <w:t xml:space="preserve">                                                           </w:t>
      </w:r>
      <w:r w:rsidR="00BA04DA" w:rsidRPr="00496EF0">
        <w:rPr>
          <w:rFonts w:asciiTheme="majorHAnsi" w:eastAsia="Lucida Sans Unicode" w:hAnsiTheme="majorHAnsi" w:cstheme="majorHAnsi"/>
          <w:sz w:val="22"/>
          <w:szCs w:val="22"/>
        </w:rPr>
        <w:t xml:space="preserve"> </w:t>
      </w:r>
      <w:r w:rsidRPr="00496EF0">
        <w:rPr>
          <w:rFonts w:asciiTheme="majorHAnsi" w:eastAsia="Lucida Sans Unicode" w:hAnsiTheme="majorHAnsi" w:cstheme="majorHAnsi"/>
          <w:sz w:val="22"/>
          <w:szCs w:val="22"/>
        </w:rPr>
        <w:t xml:space="preserve">  </w:t>
      </w:r>
      <w:r w:rsidR="00BA04DA" w:rsidRPr="00496EF0">
        <w:rPr>
          <w:rFonts w:asciiTheme="majorHAnsi" w:eastAsia="Lucida Sans Unicode" w:hAnsiTheme="majorHAnsi" w:cstheme="majorHAnsi"/>
          <w:sz w:val="22"/>
          <w:szCs w:val="22"/>
        </w:rPr>
        <w:t xml:space="preserve"> </w:t>
      </w:r>
      <w:r w:rsidRPr="00496EF0">
        <w:rPr>
          <w:rFonts w:asciiTheme="majorHAnsi" w:eastAsia="Lucida Sans Unicode" w:hAnsiTheme="majorHAnsi" w:cstheme="majorHAnsi"/>
          <w:sz w:val="22"/>
          <w:szCs w:val="22"/>
        </w:rPr>
        <w:t xml:space="preserve">         </w:t>
      </w:r>
      <w:r w:rsidR="00BA04DA" w:rsidRPr="00496EF0">
        <w:rPr>
          <w:rFonts w:asciiTheme="majorHAnsi" w:eastAsia="Lucida Sans Unicode" w:hAnsiTheme="majorHAnsi" w:cstheme="majorHAnsi"/>
          <w:sz w:val="22"/>
          <w:szCs w:val="22"/>
        </w:rPr>
        <w:t xml:space="preserve"> </w:t>
      </w:r>
      <w:r w:rsidRPr="00496EF0">
        <w:rPr>
          <w:rFonts w:asciiTheme="majorHAnsi" w:eastAsia="Lucida Sans Unicode" w:hAnsiTheme="majorHAnsi" w:cstheme="majorHAnsi"/>
          <w:sz w:val="22"/>
          <w:szCs w:val="22"/>
        </w:rPr>
        <w:t xml:space="preserve">                             </w:t>
      </w:r>
      <w:r w:rsidR="00BA04DA" w:rsidRPr="00496EF0">
        <w:rPr>
          <w:rFonts w:asciiTheme="majorHAnsi" w:eastAsia="Lucida Sans Unicode" w:hAnsiTheme="majorHAnsi" w:cstheme="majorHAnsi"/>
          <w:sz w:val="22"/>
          <w:szCs w:val="22"/>
        </w:rPr>
        <w:t xml:space="preserve">              </w:t>
      </w:r>
      <w:r w:rsidRPr="00496EF0">
        <w:rPr>
          <w:rFonts w:asciiTheme="majorHAnsi" w:eastAsia="Lucida Sans Unicode" w:hAnsiTheme="majorHAnsi" w:cstheme="majorHAnsi"/>
          <w:sz w:val="22"/>
          <w:szCs w:val="22"/>
        </w:rPr>
        <w:t xml:space="preserve">do składania oświadczeń woli  </w:t>
      </w:r>
    </w:p>
    <w:p w14:paraId="14DFB09E" w14:textId="4A04995C" w:rsidR="00916A3C" w:rsidRPr="00496EF0" w:rsidRDefault="00916A3C" w:rsidP="00916A3C">
      <w:pPr>
        <w:widowControl w:val="0"/>
        <w:suppressLineNumbers/>
        <w:suppressAutoHyphens/>
        <w:autoSpaceDE w:val="0"/>
        <w:autoSpaceDN w:val="0"/>
        <w:adjustRightInd w:val="0"/>
        <w:rPr>
          <w:rFonts w:asciiTheme="majorHAnsi" w:eastAsia="Lucida Sans Unicode" w:hAnsiTheme="majorHAnsi" w:cstheme="majorHAnsi"/>
          <w:sz w:val="22"/>
          <w:szCs w:val="22"/>
        </w:rPr>
      </w:pPr>
      <w:r w:rsidRPr="00496EF0">
        <w:rPr>
          <w:rFonts w:asciiTheme="majorHAnsi" w:eastAsia="Lucida Sans Unicode" w:hAnsiTheme="majorHAnsi" w:cstheme="majorHAnsi"/>
          <w:sz w:val="22"/>
          <w:szCs w:val="22"/>
        </w:rPr>
        <w:t xml:space="preserve">                                                                                                            </w:t>
      </w:r>
      <w:r w:rsidR="00BA04DA" w:rsidRPr="00496EF0">
        <w:rPr>
          <w:rFonts w:asciiTheme="majorHAnsi" w:eastAsia="Lucida Sans Unicode" w:hAnsiTheme="majorHAnsi" w:cstheme="majorHAnsi"/>
          <w:sz w:val="22"/>
          <w:szCs w:val="22"/>
        </w:rPr>
        <w:t xml:space="preserve">              </w:t>
      </w:r>
      <w:r w:rsidRPr="00496EF0">
        <w:rPr>
          <w:rFonts w:asciiTheme="majorHAnsi" w:eastAsia="Lucida Sans Unicode" w:hAnsiTheme="majorHAnsi" w:cstheme="majorHAnsi"/>
          <w:sz w:val="22"/>
          <w:szCs w:val="22"/>
        </w:rPr>
        <w:t>w imieniu Wykonawcy</w:t>
      </w:r>
    </w:p>
    <w:p w14:paraId="648748DB" w14:textId="77777777" w:rsidR="00916A3C" w:rsidRPr="00496EF0" w:rsidRDefault="00916A3C" w:rsidP="00916A3C">
      <w:pPr>
        <w:ind w:left="4248" w:firstLine="708"/>
        <w:rPr>
          <w:rFonts w:asciiTheme="majorHAnsi" w:hAnsiTheme="majorHAnsi" w:cstheme="majorHAnsi"/>
          <w:sz w:val="22"/>
          <w:szCs w:val="22"/>
        </w:rPr>
      </w:pPr>
    </w:p>
    <w:p w14:paraId="3502E0E3" w14:textId="77777777" w:rsidR="00916A3C" w:rsidRPr="00496EF0" w:rsidRDefault="00916A3C" w:rsidP="00916A3C">
      <w:pPr>
        <w:ind w:left="4248" w:firstLine="708"/>
        <w:rPr>
          <w:rFonts w:asciiTheme="majorHAnsi" w:hAnsiTheme="majorHAnsi" w:cstheme="majorHAnsi"/>
          <w:sz w:val="24"/>
          <w:szCs w:val="24"/>
        </w:rPr>
      </w:pPr>
    </w:p>
    <w:p w14:paraId="4A7A2A73" w14:textId="77777777" w:rsidR="00916A3C" w:rsidRPr="00496EF0" w:rsidRDefault="00916A3C" w:rsidP="00916A3C">
      <w:pPr>
        <w:widowControl w:val="0"/>
        <w:suppressLineNumbers/>
        <w:suppressAutoHyphens/>
        <w:autoSpaceDE w:val="0"/>
        <w:autoSpaceDN w:val="0"/>
        <w:adjustRightInd w:val="0"/>
        <w:spacing w:before="20"/>
        <w:jc w:val="both"/>
        <w:rPr>
          <w:rFonts w:asciiTheme="majorHAnsi" w:eastAsia="Lucida Sans Unicode" w:hAnsiTheme="majorHAnsi" w:cstheme="majorHAnsi"/>
          <w:sz w:val="24"/>
          <w:szCs w:val="24"/>
        </w:rPr>
      </w:pPr>
    </w:p>
    <w:p w14:paraId="4BBB4A47" w14:textId="77777777" w:rsidR="00916A3C" w:rsidRPr="00496EF0" w:rsidRDefault="00916A3C" w:rsidP="00916A3C">
      <w:pPr>
        <w:widowControl w:val="0"/>
        <w:suppressLineNumbers/>
        <w:suppressAutoHyphens/>
        <w:autoSpaceDE w:val="0"/>
        <w:autoSpaceDN w:val="0"/>
        <w:adjustRightInd w:val="0"/>
        <w:spacing w:before="20"/>
        <w:jc w:val="center"/>
        <w:rPr>
          <w:rFonts w:asciiTheme="majorHAnsi" w:eastAsia="Lucida Sans Unicode" w:hAnsiTheme="majorHAnsi" w:cstheme="majorHAnsi"/>
          <w:sz w:val="24"/>
          <w:szCs w:val="24"/>
        </w:rPr>
      </w:pPr>
    </w:p>
    <w:p w14:paraId="5FB24D8A" w14:textId="77777777" w:rsidR="00916A3C" w:rsidRPr="00496EF0" w:rsidRDefault="00916A3C" w:rsidP="00C015BA">
      <w:pPr>
        <w:ind w:left="720"/>
        <w:rPr>
          <w:rFonts w:asciiTheme="majorHAnsi" w:hAnsiTheme="majorHAnsi" w:cstheme="majorHAnsi"/>
          <w:snapToGrid w:val="0"/>
          <w:sz w:val="24"/>
          <w:szCs w:val="24"/>
        </w:rPr>
      </w:pPr>
    </w:p>
    <w:sectPr w:rsidR="00916A3C" w:rsidRPr="00496EF0" w:rsidSect="001247CF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F8F70" w14:textId="77777777" w:rsidR="00A35BB7" w:rsidRDefault="003C6D5A">
      <w:r>
        <w:separator/>
      </w:r>
    </w:p>
  </w:endnote>
  <w:endnote w:type="continuationSeparator" w:id="0">
    <w:p w14:paraId="5C958A42" w14:textId="77777777" w:rsidR="00A35BB7" w:rsidRDefault="003C6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83FCF" w14:textId="77777777" w:rsidR="00A35BB7" w:rsidRDefault="003C6D5A">
      <w:r>
        <w:separator/>
      </w:r>
    </w:p>
  </w:footnote>
  <w:footnote w:type="continuationSeparator" w:id="0">
    <w:p w14:paraId="5642BBEA" w14:textId="77777777" w:rsidR="00A35BB7" w:rsidRDefault="003C6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5FC50" w14:textId="77777777" w:rsidR="005A07E4" w:rsidRPr="00510904" w:rsidRDefault="009B604D" w:rsidP="00770E59">
    <w:pPr>
      <w:widowControl w:val="0"/>
      <w:autoSpaceDE w:val="0"/>
      <w:autoSpaceDN w:val="0"/>
      <w:adjustRightInd w:val="0"/>
      <w:jc w:val="right"/>
      <w:rPr>
        <w:rFonts w:ascii="Calibri Light" w:hAnsi="Calibri Light" w:cs="Calibri Light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24DEE"/>
    <w:multiLevelType w:val="multilevel"/>
    <w:tmpl w:val="D6283DDE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D708A"/>
    <w:multiLevelType w:val="hybridMultilevel"/>
    <w:tmpl w:val="632C1C04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21D40411"/>
    <w:multiLevelType w:val="multilevel"/>
    <w:tmpl w:val="836A2340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2">
      <w:start w:val="1"/>
      <w:numFmt w:val="decimal"/>
      <w:lvlText w:val="%1.%2.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CE1E5E"/>
    <w:multiLevelType w:val="multilevel"/>
    <w:tmpl w:val="858E3BA6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18C2BB6"/>
    <w:multiLevelType w:val="hybridMultilevel"/>
    <w:tmpl w:val="A738A106"/>
    <w:lvl w:ilvl="0" w:tplc="CB54D80A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5" w15:restartNumberingAfterBreak="0">
    <w:nsid w:val="55527AA2"/>
    <w:multiLevelType w:val="hybridMultilevel"/>
    <w:tmpl w:val="D466CD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AC04DC"/>
    <w:multiLevelType w:val="hybridMultilevel"/>
    <w:tmpl w:val="0856242E"/>
    <w:lvl w:ilvl="0" w:tplc="0415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7" w15:restartNumberingAfterBreak="0">
    <w:nsid w:val="59107863"/>
    <w:multiLevelType w:val="multilevel"/>
    <w:tmpl w:val="9EFA8D52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b/>
        <w:color w:val="auto"/>
        <w:sz w:val="22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5231C21"/>
    <w:multiLevelType w:val="hybridMultilevel"/>
    <w:tmpl w:val="09D458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3F5A92"/>
    <w:multiLevelType w:val="hybridMultilevel"/>
    <w:tmpl w:val="C388C0DC"/>
    <w:lvl w:ilvl="0" w:tplc="5486E8E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3992439">
    <w:abstractNumId w:val="8"/>
  </w:num>
  <w:num w:numId="2" w16cid:durableId="1645694639">
    <w:abstractNumId w:val="4"/>
  </w:num>
  <w:num w:numId="3" w16cid:durableId="203908059">
    <w:abstractNumId w:val="1"/>
  </w:num>
  <w:num w:numId="4" w16cid:durableId="1748502554">
    <w:abstractNumId w:val="5"/>
  </w:num>
  <w:num w:numId="5" w16cid:durableId="2080518354">
    <w:abstractNumId w:val="6"/>
  </w:num>
  <w:num w:numId="6" w16cid:durableId="397628982">
    <w:abstractNumId w:val="3"/>
  </w:num>
  <w:num w:numId="7" w16cid:durableId="373778616">
    <w:abstractNumId w:val="7"/>
  </w:num>
  <w:num w:numId="8" w16cid:durableId="290786021">
    <w:abstractNumId w:val="0"/>
  </w:num>
  <w:num w:numId="9" w16cid:durableId="1153370792">
    <w:abstractNumId w:val="9"/>
  </w:num>
  <w:num w:numId="10" w16cid:durableId="340865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5BA"/>
    <w:rsid w:val="0003698B"/>
    <w:rsid w:val="00101914"/>
    <w:rsid w:val="00144A9C"/>
    <w:rsid w:val="001F4015"/>
    <w:rsid w:val="00254BA0"/>
    <w:rsid w:val="002F007C"/>
    <w:rsid w:val="003070A4"/>
    <w:rsid w:val="0030790B"/>
    <w:rsid w:val="003C6D5A"/>
    <w:rsid w:val="00496EF0"/>
    <w:rsid w:val="004A31F6"/>
    <w:rsid w:val="00544174"/>
    <w:rsid w:val="007944E2"/>
    <w:rsid w:val="00801AF6"/>
    <w:rsid w:val="0083288B"/>
    <w:rsid w:val="00891047"/>
    <w:rsid w:val="00914E74"/>
    <w:rsid w:val="00916A3C"/>
    <w:rsid w:val="009B604D"/>
    <w:rsid w:val="00A04951"/>
    <w:rsid w:val="00A35BB7"/>
    <w:rsid w:val="00BA04DA"/>
    <w:rsid w:val="00BA4668"/>
    <w:rsid w:val="00C015BA"/>
    <w:rsid w:val="00CD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A6944"/>
  <w15:chartTrackingRefBased/>
  <w15:docId w15:val="{81812FB7-796C-47DB-A860-289C31EB4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15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nhideWhenUsed/>
    <w:rsid w:val="00C015B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C015BA"/>
  </w:style>
  <w:style w:type="paragraph" w:styleId="Stopka">
    <w:name w:val="footer"/>
    <w:basedOn w:val="Normalny"/>
    <w:link w:val="StopkaZnak"/>
    <w:uiPriority w:val="99"/>
    <w:unhideWhenUsed/>
    <w:rsid w:val="00C015B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C015BA"/>
  </w:style>
  <w:style w:type="character" w:styleId="Hipercze">
    <w:name w:val="Hyperlink"/>
    <w:basedOn w:val="Domylnaczcionkaakapitu"/>
    <w:uiPriority w:val="99"/>
    <w:unhideWhenUsed/>
    <w:rsid w:val="00C015B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16A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odo@cuwpulaw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1202</Words>
  <Characters>7212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Słota</dc:creator>
  <cp:keywords/>
  <dc:description/>
  <cp:lastModifiedBy>Katarzyna Jońska</cp:lastModifiedBy>
  <cp:revision>10</cp:revision>
  <dcterms:created xsi:type="dcterms:W3CDTF">2021-12-02T08:20:00Z</dcterms:created>
  <dcterms:modified xsi:type="dcterms:W3CDTF">2023-05-17T08:29:00Z</dcterms:modified>
</cp:coreProperties>
</file>