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998A" w14:textId="77777777" w:rsidR="00E31264" w:rsidRPr="006C3028" w:rsidRDefault="00E31264" w:rsidP="006C3028">
      <w:pPr>
        <w:pStyle w:val="NormalnyWeb"/>
        <w:spacing w:before="0" w:beforeAutospacing="0" w:after="0" w:afterAutospacing="0"/>
        <w:rPr>
          <w:rStyle w:val="Wyrnienie"/>
          <w:rFonts w:ascii="Cambria" w:hAnsi="Cambria" w:cstheme="minorHAnsi"/>
          <w:i w:val="0"/>
          <w:iCs w:val="0"/>
        </w:rPr>
      </w:pPr>
    </w:p>
    <w:p w14:paraId="4DFEC5C6" w14:textId="51FC9E3D" w:rsidR="00FD247F" w:rsidRDefault="00FD247F" w:rsidP="00FD247F">
      <w:pPr>
        <w:rPr>
          <w:rFonts w:ascii="Cambria" w:hAnsi="Cambria"/>
        </w:rPr>
      </w:pPr>
    </w:p>
    <w:p w14:paraId="322E03B2" w14:textId="3B7EDBB3" w:rsidR="001C4210" w:rsidRPr="004D5F1A" w:rsidRDefault="001C4210" w:rsidP="001C4210">
      <w:pPr>
        <w:ind w:right="785"/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 w:rsidR="00943A9E">
        <w:rPr>
          <w:rFonts w:ascii="Cambria" w:eastAsia="Times New Roman" w:hAnsi="Cambria" w:cstheme="minorHAnsi"/>
          <w:b/>
          <w:lang w:eastAsia="pl-PL"/>
        </w:rPr>
        <w:t>1</w:t>
      </w:r>
    </w:p>
    <w:p w14:paraId="24DC4ACB" w14:textId="77777777" w:rsidR="001C4210" w:rsidRDefault="001C4210" w:rsidP="001C4210">
      <w:pPr>
        <w:widowControl/>
        <w:autoSpaceDE/>
        <w:autoSpaceDN/>
        <w:spacing w:after="160" w:line="360" w:lineRule="auto"/>
        <w:ind w:right="218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7B25F1FA" w14:textId="7CE7976B" w:rsidR="00106B90" w:rsidRPr="00106B90" w:rsidRDefault="00106B90" w:rsidP="00E905FE">
      <w:pPr>
        <w:widowControl/>
        <w:autoSpaceDE/>
        <w:autoSpaceDN/>
        <w:spacing w:after="160" w:line="360" w:lineRule="auto"/>
        <w:ind w:left="284" w:right="785"/>
        <w:jc w:val="center"/>
        <w:rPr>
          <w:rFonts w:ascii="Calibri" w:eastAsia="Calibri" w:hAnsi="Calibri" w:cs="Calibri"/>
          <w:b/>
          <w:sz w:val="24"/>
          <w:szCs w:val="24"/>
        </w:rPr>
      </w:pPr>
      <w:r w:rsidRPr="00106B90">
        <w:rPr>
          <w:rFonts w:ascii="Calibri" w:eastAsia="Calibri" w:hAnsi="Calibri" w:cs="Calibri"/>
          <w:b/>
          <w:sz w:val="24"/>
          <w:szCs w:val="24"/>
        </w:rPr>
        <w:t xml:space="preserve">Karta zgłoszenia do Programu </w:t>
      </w:r>
      <w:bookmarkStart w:id="0" w:name="_Hlk145573385"/>
      <w:r w:rsidRPr="00106B90">
        <w:rPr>
          <w:rFonts w:ascii="Calibri" w:eastAsia="Calibri" w:hAnsi="Calibri" w:cs="Calibri"/>
          <w:b/>
          <w:sz w:val="24"/>
          <w:szCs w:val="24"/>
        </w:rPr>
        <w:t>„Opieka wytchnieniowa” dla Jednostek Samorządu Terytorialnego – edycja 2024</w:t>
      </w:r>
      <w:bookmarkEnd w:id="0"/>
    </w:p>
    <w:p w14:paraId="79C0EC7E" w14:textId="77777777" w:rsidR="00106B90" w:rsidRPr="00106B90" w:rsidRDefault="00106B90" w:rsidP="00106B90">
      <w:pPr>
        <w:widowControl/>
        <w:numPr>
          <w:ilvl w:val="0"/>
          <w:numId w:val="10"/>
        </w:numPr>
        <w:autoSpaceDE/>
        <w:autoSpaceDN/>
        <w:spacing w:after="160" w:line="360" w:lineRule="auto"/>
        <w:ind w:right="360"/>
        <w:contextualSpacing/>
        <w:rPr>
          <w:rFonts w:ascii="Calibri" w:eastAsia="Calibri" w:hAnsi="Calibri" w:cs="Calibri"/>
          <w:b/>
          <w:sz w:val="24"/>
          <w:szCs w:val="24"/>
        </w:rPr>
      </w:pPr>
      <w:r w:rsidRPr="00106B90">
        <w:rPr>
          <w:rFonts w:ascii="Calibri" w:eastAsia="Calibri" w:hAnsi="Calibri" w:cs="Calibr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 w14:paraId="793D9488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14:paraId="4A7821DD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 w14:paraId="7DB7E9E2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 w14:paraId="139471B3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14:paraId="40DA9766" w14:textId="77777777" w:rsidR="00106B90" w:rsidRPr="00106B90" w:rsidRDefault="00106B90" w:rsidP="00106B90">
      <w:pPr>
        <w:widowControl/>
        <w:numPr>
          <w:ilvl w:val="0"/>
          <w:numId w:val="10"/>
        </w:numPr>
        <w:autoSpaceDE/>
        <w:autoSpaceDN/>
        <w:spacing w:after="160" w:line="360" w:lineRule="auto"/>
        <w:ind w:right="360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 w:rsidRPr="00106B90">
        <w:rPr>
          <w:rFonts w:ascii="Calibri" w:eastAsia="Calibri" w:hAnsi="Calibri" w:cs="Calibri"/>
          <w:sz w:val="24"/>
          <w:szCs w:val="24"/>
        </w:rPr>
        <w:t>:</w:t>
      </w:r>
    </w:p>
    <w:p w14:paraId="1CEF06D0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14:paraId="18E51C7A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14:paraId="237CD691" w14:textId="206062BE" w:rsidR="00106B90" w:rsidRPr="00106B90" w:rsidRDefault="00106B90" w:rsidP="001C4210">
      <w:pPr>
        <w:widowControl/>
        <w:autoSpaceDE/>
        <w:autoSpaceDN/>
        <w:spacing w:after="160" w:line="360" w:lineRule="auto"/>
        <w:ind w:left="360" w:righ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 w14:paraId="074047E1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Rodzaj niepełnosprawności:</w:t>
      </w:r>
    </w:p>
    <w:p w14:paraId="481235FD" w14:textId="77777777" w:rsidR="00106B90" w:rsidRPr="00106B90" w:rsidRDefault="00106B90" w:rsidP="00106B90">
      <w:pPr>
        <w:widowControl/>
        <w:numPr>
          <w:ilvl w:val="0"/>
          <w:numId w:val="1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 xml:space="preserve">dysfunkcja narządu ruchu (paraplegia, </w:t>
      </w:r>
      <w:proofErr w:type="spellStart"/>
      <w:r w:rsidRPr="00106B90">
        <w:rPr>
          <w:rFonts w:ascii="Calibri" w:eastAsia="Calibri" w:hAnsi="Calibri" w:cs="Calibri"/>
          <w:sz w:val="24"/>
          <w:szCs w:val="24"/>
        </w:rPr>
        <w:t>tetraplegia</w:t>
      </w:r>
      <w:proofErr w:type="spellEnd"/>
      <w:r w:rsidRPr="00106B90">
        <w:rPr>
          <w:rFonts w:ascii="Calibri" w:eastAsia="Calibri" w:hAnsi="Calibri" w:cs="Calibr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sz w:val="24"/>
          <w:szCs w:val="24"/>
        </w:rPr>
        <w:t>;</w:t>
      </w:r>
    </w:p>
    <w:p w14:paraId="7DAE0E09" w14:textId="77777777" w:rsidR="00106B90" w:rsidRPr="00106B90" w:rsidRDefault="00106B90" w:rsidP="00106B90">
      <w:pPr>
        <w:widowControl/>
        <w:numPr>
          <w:ilvl w:val="0"/>
          <w:numId w:val="1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dysfunkcja narządu wzroku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sz w:val="24"/>
          <w:szCs w:val="24"/>
        </w:rPr>
        <w:t>;</w:t>
      </w:r>
    </w:p>
    <w:p w14:paraId="195D7B63" w14:textId="77777777" w:rsidR="00106B90" w:rsidRPr="00106B90" w:rsidRDefault="00106B90" w:rsidP="00106B90">
      <w:pPr>
        <w:widowControl/>
        <w:numPr>
          <w:ilvl w:val="0"/>
          <w:numId w:val="1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zaburzenia psychiczne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sz w:val="24"/>
          <w:szCs w:val="24"/>
        </w:rPr>
        <w:t>;</w:t>
      </w:r>
    </w:p>
    <w:p w14:paraId="32535238" w14:textId="77777777" w:rsidR="00106B90" w:rsidRPr="00106B90" w:rsidRDefault="00106B90" w:rsidP="00106B90">
      <w:pPr>
        <w:widowControl/>
        <w:numPr>
          <w:ilvl w:val="0"/>
          <w:numId w:val="1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dysfunkcje o podłożu neurologicznym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sz w:val="24"/>
          <w:szCs w:val="24"/>
        </w:rPr>
        <w:t>;</w:t>
      </w:r>
    </w:p>
    <w:p w14:paraId="4185EC3C" w14:textId="77777777" w:rsidR="00106B90" w:rsidRPr="00106B90" w:rsidRDefault="00106B90" w:rsidP="00106B90">
      <w:pPr>
        <w:widowControl/>
        <w:numPr>
          <w:ilvl w:val="0"/>
          <w:numId w:val="1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dysfunkcja narządu mowy i słuchu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sz w:val="24"/>
          <w:szCs w:val="24"/>
        </w:rPr>
        <w:t>;</w:t>
      </w:r>
    </w:p>
    <w:p w14:paraId="49C494FC" w14:textId="77777777" w:rsidR="00106B90" w:rsidRPr="00106B90" w:rsidRDefault="00106B90" w:rsidP="00106B90">
      <w:pPr>
        <w:widowControl/>
        <w:numPr>
          <w:ilvl w:val="0"/>
          <w:numId w:val="1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pozostałe dysfunkcje, w tym intelektualne</w:t>
      </w: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sz w:val="24"/>
          <w:szCs w:val="24"/>
        </w:rPr>
        <w:t>.</w:t>
      </w:r>
    </w:p>
    <w:p w14:paraId="15946390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78BC40E2" w14:textId="77777777" w:rsidR="00106B90" w:rsidRPr="00106B90" w:rsidRDefault="00106B90" w:rsidP="00106B90">
      <w:pPr>
        <w:widowControl/>
        <w:adjustRightInd w:val="0"/>
        <w:spacing w:line="36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lastRenderedPageBreak/>
        <w:t>W jakich czynnościach w szczególności wymagane jest wsparcie:</w:t>
      </w:r>
    </w:p>
    <w:p w14:paraId="6912196E" w14:textId="77777777" w:rsidR="00106B90" w:rsidRPr="00106B90" w:rsidRDefault="00106B90" w:rsidP="00106B90">
      <w:pPr>
        <w:widowControl/>
        <w:numPr>
          <w:ilvl w:val="0"/>
          <w:numId w:val="1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czynności samoobsługowe, w tym utrzymanie higieny osobistej </w:t>
      </w:r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76669090" w14:textId="77777777" w:rsidR="00106B90" w:rsidRPr="00106B90" w:rsidRDefault="00106B90" w:rsidP="00106B90">
      <w:pPr>
        <w:widowControl/>
        <w:numPr>
          <w:ilvl w:val="0"/>
          <w:numId w:val="1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prowadzenie gospodarstwa domowego i wypełnianie ról w rodzinie </w:t>
      </w:r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57C4CAF7" w14:textId="77777777" w:rsidR="00106B90" w:rsidRPr="00106B90" w:rsidRDefault="00106B90" w:rsidP="00106B90">
      <w:pPr>
        <w:widowControl/>
        <w:numPr>
          <w:ilvl w:val="0"/>
          <w:numId w:val="1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przemieszczanie się poza miejscem zamieszkania </w:t>
      </w:r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827508516"/>
          <w:placeholder>
            <w:docPart w:val="BA939DF9E92142B9969573C64A3AAF8A"/>
          </w:placeholder>
        </w:sdtPr>
        <w:sdtContent>
          <w:sdt>
            <w:sdt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06B90">
                <w:rPr>
                  <w:rFonts w:ascii="Segoe UI Symbol" w:eastAsia="Calibri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33AB39E0" w14:textId="77777777" w:rsidR="00106B90" w:rsidRPr="00106B90" w:rsidRDefault="00106B90" w:rsidP="00106B90">
      <w:pPr>
        <w:widowControl/>
        <w:numPr>
          <w:ilvl w:val="0"/>
          <w:numId w:val="1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Tak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>/Nie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4AD81F8A" w14:textId="77777777" w:rsidR="00106B90" w:rsidRPr="00106B90" w:rsidRDefault="00106B9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</w:p>
    <w:p w14:paraId="603ED0D1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 w14:paraId="64DDBA0A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93702DA" w14:textId="77777777" w:rsidR="00106B90" w:rsidRPr="00106B90" w:rsidRDefault="00106B90" w:rsidP="00106B90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FE3D1C4" w14:textId="0ABCB881" w:rsidR="00106B90" w:rsidRPr="00106B90" w:rsidRDefault="00106B90" w:rsidP="00106B90">
      <w:pPr>
        <w:widowControl/>
        <w:autoSpaceDE/>
        <w:autoSpaceDN/>
        <w:spacing w:after="16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1F31C3A" w14:textId="77777777" w:rsidR="00106B90" w:rsidRPr="00106B90" w:rsidRDefault="00106B9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b/>
          <w:sz w:val="24"/>
          <w:szCs w:val="24"/>
        </w:rPr>
        <w:t>II. Preferowana forma, wymiar i miejsce świadczenia usług opieki wytchnieniowej:</w:t>
      </w:r>
    </w:p>
    <w:p w14:paraId="768EB69B" w14:textId="77777777" w:rsidR="00106B90" w:rsidRPr="00106B90" w:rsidRDefault="0000000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90"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06B90" w:rsidRPr="00106B90">
        <w:rPr>
          <w:rFonts w:ascii="Calibri" w:eastAsia="Calibri" w:hAnsi="Calibri" w:cs="Calibri"/>
          <w:sz w:val="24"/>
          <w:szCs w:val="24"/>
        </w:rPr>
        <w:t xml:space="preserve"> dzienna, miejsce wraz z adresem</w:t>
      </w:r>
    </w:p>
    <w:p w14:paraId="5C005AD5" w14:textId="77777777" w:rsidR="00106B90" w:rsidRPr="00106B90" w:rsidRDefault="00106B9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 w:rsidRPr="00106B90">
        <w:rPr>
          <w:rFonts w:ascii="Calibri" w:eastAsia="Times New Roman" w:hAnsi="Calibri" w:cs="Calibri"/>
          <w:spacing w:val="6"/>
          <w:w w:val="105"/>
          <w:sz w:val="24"/>
          <w:szCs w:val="24"/>
        </w:rPr>
        <w:t>*</w:t>
      </w:r>
    </w:p>
    <w:p w14:paraId="14A98768" w14:textId="77777777" w:rsidR="00106B90" w:rsidRPr="00106B90" w:rsidRDefault="0000000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90"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06B90" w:rsidRPr="00106B90">
        <w:rPr>
          <w:rFonts w:ascii="Calibri" w:eastAsia="Calibri" w:hAnsi="Calibri" w:cs="Calibr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………………………………………………………………………………………………………………………………………………………..…..</w:t>
      </w:r>
      <w:r w:rsidR="00106B90" w:rsidRPr="00106B90">
        <w:rPr>
          <w:rFonts w:ascii="Calibri" w:eastAsia="Times New Roman" w:hAnsi="Calibri" w:cs="Calibri"/>
          <w:spacing w:val="6"/>
          <w:w w:val="105"/>
          <w:sz w:val="24"/>
          <w:szCs w:val="24"/>
        </w:rPr>
        <w:t>*</w:t>
      </w:r>
    </w:p>
    <w:p w14:paraId="46BC5515" w14:textId="77777777" w:rsidR="00106B90" w:rsidRPr="00106B90" w:rsidRDefault="0000000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90"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06B90" w:rsidRPr="00106B90">
        <w:rPr>
          <w:rFonts w:ascii="Calibri" w:eastAsia="Calibri" w:hAnsi="Calibri" w:cs="Calibr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…………………………………………………………………………………………………………………………………………………….…….…..</w:t>
      </w:r>
    </w:p>
    <w:p w14:paraId="4E2BFB7E" w14:textId="77AEDF62" w:rsidR="00106B90" w:rsidRPr="00106B90" w:rsidRDefault="0000000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90" w:rsidRPr="00106B90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06B90" w:rsidRPr="00106B90">
        <w:rPr>
          <w:rFonts w:ascii="Calibri" w:eastAsia="Calibri" w:hAnsi="Calibri" w:cs="Calibr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14:paraId="085BE320" w14:textId="77777777" w:rsidR="00106B90" w:rsidRPr="00106B90" w:rsidRDefault="00106B9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06B90">
        <w:rPr>
          <w:rFonts w:ascii="Calibri" w:eastAsia="Calibri" w:hAnsi="Calibri" w:cs="Calibri"/>
          <w:b/>
          <w:sz w:val="24"/>
          <w:szCs w:val="24"/>
        </w:rPr>
        <w:t>III. Wskazanie osoby, która będzie świadczyła usług opieki wytchnieniowej w ramach pobytu dziennego</w:t>
      </w:r>
    </w:p>
    <w:p w14:paraId="4824E7A4" w14:textId="77777777" w:rsidR="00106B90" w:rsidRPr="00106B90" w:rsidRDefault="00106B90" w:rsidP="00106B90">
      <w:pPr>
        <w:widowControl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>Czy wskazuje Pan(i) osobę</w:t>
      </w:r>
      <w:r w:rsidRPr="00106B90">
        <w:rPr>
          <w:rFonts w:ascii="Calibri" w:eastAsia="Calibri" w:hAnsi="Calibri" w:cs="Calibr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która </w:t>
      </w:r>
      <w:r w:rsidRPr="00106B90">
        <w:rPr>
          <w:rFonts w:ascii="Calibri" w:eastAsia="Times New Roman" w:hAnsi="Calibri" w:cs="Calibri"/>
          <w:sz w:val="24"/>
          <w:szCs w:val="24"/>
        </w:rPr>
        <w:t>będzie świadczyła, za uprzednią zgodą gminy/powiatu, w miejscu zamieszkania osoby z niepełnosprawnością albo innym miejscu wskazanym przez Pana(</w:t>
      </w:r>
      <w:proofErr w:type="spellStart"/>
      <w:r w:rsidRPr="00106B90">
        <w:rPr>
          <w:rFonts w:ascii="Calibri" w:eastAsia="Times New Roman" w:hAnsi="Calibri" w:cs="Calibri"/>
          <w:sz w:val="24"/>
          <w:szCs w:val="24"/>
        </w:rPr>
        <w:t>ią</w:t>
      </w:r>
      <w:proofErr w:type="spellEnd"/>
      <w:r w:rsidRPr="00106B90">
        <w:rPr>
          <w:rFonts w:ascii="Calibri" w:eastAsia="Times New Roman" w:hAnsi="Calibri" w:cs="Calibri"/>
          <w:sz w:val="24"/>
          <w:szCs w:val="24"/>
        </w:rPr>
        <w:t xml:space="preserve">) lub realizatora Programu </w:t>
      </w: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„Opieka wytchnieniowa” dla Jednostek Samorządu Terytorialnego – edycja 2024, </w:t>
      </w:r>
      <w:r w:rsidRPr="00106B90">
        <w:rPr>
          <w:rFonts w:ascii="Calibri" w:eastAsia="Times New Roman" w:hAnsi="Calibri" w:cs="Calibri"/>
          <w:sz w:val="24"/>
          <w:szCs w:val="24"/>
        </w:rPr>
        <w:t>usług opieki wytchnieniowej</w:t>
      </w:r>
      <w:r w:rsidRPr="00106B90">
        <w:rPr>
          <w:rFonts w:ascii="Calibri" w:eastAsia="Calibri" w:hAnsi="Calibri" w:cs="Calibri"/>
          <w:bCs/>
          <w:color w:val="000000"/>
          <w:sz w:val="24"/>
          <w:szCs w:val="24"/>
        </w:rPr>
        <w:t>?</w:t>
      </w:r>
    </w:p>
    <w:p w14:paraId="4AD74E14" w14:textId="77777777" w:rsidR="00106B90" w:rsidRPr="00106B90" w:rsidRDefault="00106B90" w:rsidP="00106B90">
      <w:pPr>
        <w:widowControl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Calibri" w:eastAsia="Calibri" w:hAnsi="Calibri" w:cs="Calibr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6B90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106B90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40DB2464" w14:textId="77777777" w:rsidR="00106B90" w:rsidRPr="00106B90" w:rsidRDefault="00106B90" w:rsidP="00106B90">
      <w:pPr>
        <w:widowControl/>
        <w:adjustRightInd w:val="0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Jeżeli </w:t>
      </w:r>
      <w:r w:rsidRPr="00106B90">
        <w:rPr>
          <w:rFonts w:ascii="Calibri" w:eastAsia="Calibri" w:hAnsi="Calibri" w:cs="Calibri"/>
          <w:b/>
          <w:color w:val="000000"/>
          <w:sz w:val="24"/>
          <w:szCs w:val="24"/>
        </w:rPr>
        <w:t>Tak</w:t>
      </w:r>
      <w:r w:rsidRPr="00106B90">
        <w:rPr>
          <w:rFonts w:ascii="Calibri" w:eastAsia="Calibri" w:hAnsi="Calibri" w:cs="Calibri"/>
          <w:color w:val="000000"/>
          <w:sz w:val="24"/>
          <w:szCs w:val="24"/>
        </w:rPr>
        <w:t>, proszę podać imię i nazwisko tej osoby: ………………………………………………………………………………………….…………..………</w:t>
      </w:r>
    </w:p>
    <w:p w14:paraId="320FE2FA" w14:textId="77777777" w:rsidR="00106B90" w:rsidRPr="00106B90" w:rsidRDefault="00106B9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00226657" w14:textId="77777777" w:rsidR="00943A9E" w:rsidRDefault="00943A9E" w:rsidP="00943A9E">
      <w:pPr>
        <w:widowControl/>
        <w:autoSpaceDE/>
        <w:autoSpaceDN/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268351B6" w14:textId="01C9C41D" w:rsidR="00106B90" w:rsidRPr="00943A9E" w:rsidRDefault="00106B90" w:rsidP="00943A9E">
      <w:pPr>
        <w:pStyle w:val="Akapitzlist"/>
        <w:widowControl/>
        <w:numPr>
          <w:ilvl w:val="0"/>
          <w:numId w:val="10"/>
        </w:numPr>
        <w:autoSpaceDE/>
        <w:autoSpaceDN/>
        <w:spacing w:after="120"/>
        <w:rPr>
          <w:rFonts w:ascii="Calibri" w:eastAsia="Calibri" w:hAnsi="Calibri" w:cs="Calibri"/>
          <w:b/>
          <w:sz w:val="24"/>
          <w:szCs w:val="24"/>
        </w:rPr>
      </w:pPr>
      <w:r w:rsidRPr="00943A9E">
        <w:rPr>
          <w:rFonts w:ascii="Calibri" w:eastAsia="Calibri" w:hAnsi="Calibri" w:cs="Calibri"/>
          <w:b/>
          <w:sz w:val="24"/>
          <w:szCs w:val="24"/>
        </w:rPr>
        <w:t>Oświadczenia:</w:t>
      </w:r>
    </w:p>
    <w:p w14:paraId="5FF2D45C" w14:textId="77777777" w:rsidR="00943A9E" w:rsidRPr="00943A9E" w:rsidRDefault="00943A9E" w:rsidP="00943A9E">
      <w:pPr>
        <w:pStyle w:val="Akapitzlist"/>
        <w:widowControl/>
        <w:autoSpaceDE/>
        <w:autoSpaceDN/>
        <w:spacing w:after="120"/>
        <w:ind w:left="360" w:firstLine="0"/>
        <w:rPr>
          <w:rFonts w:ascii="Calibri" w:eastAsia="Calibri" w:hAnsi="Calibri" w:cs="Calibri"/>
          <w:b/>
          <w:sz w:val="24"/>
          <w:szCs w:val="24"/>
        </w:rPr>
      </w:pPr>
    </w:p>
    <w:p w14:paraId="16E27222" w14:textId="77777777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</w:t>
      </w:r>
      <w:proofErr w:type="spellStart"/>
      <w:r w:rsidRPr="00106B90">
        <w:rPr>
          <w:rFonts w:ascii="Calibri" w:eastAsia="Calibri" w:hAnsi="Calibri" w:cs="Calibri"/>
          <w:color w:val="000000"/>
          <w:sz w:val="24"/>
          <w:szCs w:val="24"/>
        </w:rPr>
        <w:t>późn</w:t>
      </w:r>
      <w:proofErr w:type="spellEnd"/>
      <w:r w:rsidRPr="00106B90">
        <w:rPr>
          <w:rFonts w:ascii="Calibri" w:eastAsia="Calibri" w:hAnsi="Calibri" w:cs="Calibri"/>
          <w:color w:val="000000"/>
          <w:sz w:val="24"/>
          <w:szCs w:val="24"/>
        </w:rPr>
        <w:t>. zm.)/ jest dzieckiem do ukończenia 16. roku życia posiadającym orzeczenie o niepełnosprawności**.</w:t>
      </w:r>
    </w:p>
    <w:p w14:paraId="084152FA" w14:textId="77777777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2024, świadczonych usług opieki wytchnieniowej. Czynności o których mowa wyżej dokonywane są bezpośrednio w miejscu realizacji usług.</w:t>
      </w:r>
    </w:p>
    <w:p w14:paraId="4D190561" w14:textId="77777777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Oświadczam, że zapoznałem/łam się </w:t>
      </w:r>
      <w:bookmarkStart w:id="1" w:name="_Hlk147916719"/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(zostałem/łam zapoznany/a) </w:t>
      </w:r>
      <w:bookmarkEnd w:id="1"/>
      <w:r w:rsidRPr="00106B90">
        <w:rPr>
          <w:rFonts w:ascii="Calibri" w:eastAsia="Calibri" w:hAnsi="Calibri" w:cs="Calibri"/>
          <w:color w:val="000000"/>
          <w:sz w:val="24"/>
          <w:szCs w:val="24"/>
        </w:rPr>
        <w:t>z treścią Programu „Opieka wytchnieniowa” dla Jednostek Samorządu Terytorialnego – edycja 2024.</w:t>
      </w:r>
    </w:p>
    <w:p w14:paraId="53F03BCB" w14:textId="77777777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2024.</w:t>
      </w:r>
    </w:p>
    <w:p w14:paraId="4232C79E" w14:textId="77777777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Oświadczam, że </w:t>
      </w:r>
      <w:r w:rsidRPr="00106B90">
        <w:rPr>
          <w:rFonts w:ascii="Calibri" w:eastAsia="Times New Roman" w:hAnsi="Calibri" w:cs="Calibri"/>
          <w:sz w:val="24"/>
          <w:szCs w:val="24"/>
        </w:rPr>
        <w:t xml:space="preserve">w godzinach realizacji usług opieki wytchnieniowej finansowanych ze środków Funduszu Solidarnościowego nie będą świadczone usługi opiekuńcze lub specjalistyczne usługi opiekuńcze, o których mowa w ustawie z dnia 12 marca 2004 r. o pomocy społecznej (Dz. U. z 2023 r. poz. 901, z </w:t>
      </w:r>
      <w:proofErr w:type="spellStart"/>
      <w:r w:rsidRPr="00106B90">
        <w:rPr>
          <w:rFonts w:ascii="Calibri" w:eastAsia="Times New Roman" w:hAnsi="Calibri" w:cs="Calibri"/>
          <w:sz w:val="24"/>
          <w:szCs w:val="24"/>
        </w:rPr>
        <w:t>późn</w:t>
      </w:r>
      <w:proofErr w:type="spellEnd"/>
      <w:r w:rsidRPr="00106B90">
        <w:rPr>
          <w:rFonts w:ascii="Calibri" w:eastAsia="Times New Roman" w:hAnsi="Calibri" w:cs="Calibri"/>
          <w:sz w:val="24"/>
          <w:szCs w:val="24"/>
        </w:rPr>
        <w:t xml:space="preserve">. zm.), inne usługi finansowane ze środków Funduszu Solidarnościowego </w:t>
      </w:r>
      <w:r w:rsidRPr="00106B90">
        <w:rPr>
          <w:rFonts w:ascii="Calibri" w:eastAsia="Calibri" w:hAnsi="Calibri" w:cs="Calibri"/>
          <w:color w:val="000000"/>
          <w:sz w:val="24"/>
          <w:szCs w:val="24"/>
        </w:rPr>
        <w:t>albo finansowane przez Państwowy Fundusz Rehabilitacji Osób Niepełnosprawnych</w:t>
      </w:r>
      <w:r w:rsidRPr="00106B90">
        <w:rPr>
          <w:rFonts w:ascii="Calibri" w:eastAsia="Times New Roman" w:hAnsi="Calibri" w:cs="Calibri"/>
          <w:sz w:val="24"/>
          <w:szCs w:val="24"/>
        </w:rPr>
        <w:t xml:space="preserve"> lub usługi obejmujące analogiczne wsparcie do usług opieki wytchnieniowej finansowane ze środków publicznych.</w:t>
      </w:r>
    </w:p>
    <w:p w14:paraId="3120CF51" w14:textId="77777777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106B90">
        <w:rPr>
          <w:rFonts w:ascii="Calibri" w:eastAsia="Calibri" w:hAnsi="Calibri" w:cs="Calibri"/>
          <w:i/>
          <w:color w:val="000000"/>
          <w:sz w:val="24"/>
          <w:szCs w:val="24"/>
        </w:rPr>
        <w:t>(wpisać liczbę godzin/dni)</w:t>
      </w: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 godzin/dni opieki wytchnieniowej.</w:t>
      </w:r>
    </w:p>
    <w:p w14:paraId="52BE24E0" w14:textId="04FED0C2" w:rsidR="00106B90" w:rsidRPr="00106B90" w:rsidRDefault="00106B90" w:rsidP="00943A9E">
      <w:pPr>
        <w:widowControl/>
        <w:numPr>
          <w:ilvl w:val="0"/>
          <w:numId w:val="11"/>
        </w:numPr>
        <w:autoSpaceDE/>
        <w:autoSpaceDN/>
        <w:spacing w:after="12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>W przypadku wskazania w dziale III niniejszej Karty zgłoszenia do Programu „Opieka wytchnieniowa” dla Jednostek Samorządu Terytorialnego – edycja 2024 osoby, która będzie świadczyła usług opieki wytchnieniowej oświadczam, że osoba ta przygotowana jest do świadczenia usług opieki wytchni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106B90">
        <w:rPr>
          <w:rFonts w:ascii="Calibri" w:eastAsia="Calibri" w:hAnsi="Calibri" w:cs="Calibri"/>
          <w:color w:val="000000"/>
          <w:sz w:val="24"/>
          <w:szCs w:val="24"/>
        </w:rPr>
        <w:t>niowej.</w:t>
      </w:r>
    </w:p>
    <w:p w14:paraId="63998608" w14:textId="77777777" w:rsidR="00106B90" w:rsidRDefault="00106B90" w:rsidP="00106B90">
      <w:pPr>
        <w:widowControl/>
        <w:autoSpaceDE/>
        <w:autoSpaceDN/>
        <w:spacing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1BF8479F" w14:textId="77777777" w:rsidR="00943A9E" w:rsidRDefault="00943A9E" w:rsidP="00106B90">
      <w:pPr>
        <w:widowControl/>
        <w:autoSpaceDE/>
        <w:autoSpaceDN/>
        <w:spacing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7FE93AB0" w14:textId="77777777" w:rsidR="00943A9E" w:rsidRPr="00106B90" w:rsidRDefault="00943A9E" w:rsidP="00106B90">
      <w:pPr>
        <w:widowControl/>
        <w:autoSpaceDE/>
        <w:autoSpaceDN/>
        <w:spacing w:line="36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</w:rPr>
      </w:pPr>
    </w:p>
    <w:p w14:paraId="13B7C6E3" w14:textId="77777777" w:rsidR="00106B90" w:rsidRPr="00106B90" w:rsidRDefault="00106B90" w:rsidP="00106B90">
      <w:pPr>
        <w:widowControl/>
        <w:autoSpaceDE/>
        <w:autoSpaceDN/>
        <w:spacing w:after="16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 xml:space="preserve">Miejscowość ………………………………., data …………………………… </w:t>
      </w:r>
    </w:p>
    <w:p w14:paraId="0C55AE1C" w14:textId="77777777" w:rsidR="00106B90" w:rsidRDefault="00106B90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E77E311" w14:textId="77777777" w:rsidR="00943A9E" w:rsidRPr="00106B90" w:rsidRDefault="00943A9E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E053220" w14:textId="77777777" w:rsidR="00106B90" w:rsidRPr="00106B90" w:rsidRDefault="00106B90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06B90">
        <w:rPr>
          <w:rFonts w:ascii="Calibri" w:eastAsia="Calibri" w:hAnsi="Calibri" w:cs="Calibri"/>
          <w:color w:val="000000"/>
          <w:sz w:val="24"/>
          <w:szCs w:val="24"/>
        </w:rPr>
        <w:t>..……………………………………………………………………………………..</w:t>
      </w:r>
    </w:p>
    <w:p w14:paraId="3860DA2E" w14:textId="77777777" w:rsidR="00106B90" w:rsidRDefault="00106B90" w:rsidP="00106B90">
      <w:pPr>
        <w:widowControl/>
        <w:autoSpaceDE/>
        <w:autoSpaceDN/>
        <w:spacing w:after="960" w:line="36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106B90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członka </w:t>
      </w:r>
      <w:r w:rsidRPr="00106B90">
        <w:rPr>
          <w:rFonts w:ascii="Calibri" w:eastAsia="Calibri" w:hAnsi="Calibri" w:cs="Calibri"/>
          <w:i/>
          <w:iCs/>
          <w:sz w:val="20"/>
          <w:szCs w:val="20"/>
        </w:rPr>
        <w:t>rodziny/opiekuna osoby z niepełnosprawnością</w:t>
      </w:r>
    </w:p>
    <w:p w14:paraId="316EA4D5" w14:textId="77777777" w:rsidR="00943A9E" w:rsidRDefault="00943A9E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14:paraId="769EE768" w14:textId="317D5D3C" w:rsidR="00106B90" w:rsidRPr="00106B90" w:rsidRDefault="00106B90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Potwierdzam uprawnienie do korzystania z usług opieki wytchnieniowej</w:t>
      </w:r>
    </w:p>
    <w:p w14:paraId="492072AC" w14:textId="77777777" w:rsidR="00106B90" w:rsidRPr="00106B90" w:rsidRDefault="00106B90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CDC0DEB" w14:textId="77777777" w:rsidR="00106B90" w:rsidRPr="00106B90" w:rsidRDefault="00106B90" w:rsidP="00106B90">
      <w:pPr>
        <w:widowControl/>
        <w:autoSpaceDE/>
        <w:autoSpaceDN/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………………………………………………………..</w:t>
      </w:r>
    </w:p>
    <w:p w14:paraId="210EDD9E" w14:textId="77777777" w:rsidR="00106B90" w:rsidRDefault="00106B90" w:rsidP="00106B90">
      <w:pPr>
        <w:widowControl/>
        <w:autoSpaceDE/>
        <w:autoSpaceDN/>
        <w:spacing w:after="240" w:line="360" w:lineRule="auto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106B90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Podpis osoby przyjmującej zgłoszenie </w:t>
      </w:r>
    </w:p>
    <w:p w14:paraId="413E2B36" w14:textId="77777777" w:rsidR="001C4210" w:rsidRPr="00106B90" w:rsidRDefault="001C4210" w:rsidP="00106B90">
      <w:pPr>
        <w:widowControl/>
        <w:autoSpaceDE/>
        <w:autoSpaceDN/>
        <w:spacing w:after="240" w:line="360" w:lineRule="auto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</w:p>
    <w:p w14:paraId="5258C9F1" w14:textId="77777777" w:rsidR="00106B90" w:rsidRPr="00106B90" w:rsidRDefault="00106B90" w:rsidP="001C4210">
      <w:pPr>
        <w:widowControl/>
        <w:autoSpaceDE/>
        <w:autoSpaceDN/>
        <w:ind w:left="142" w:right="360" w:hanging="142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 xml:space="preserve">* Należy wpisać miejsce wymienione w treści Programu </w:t>
      </w:r>
      <w:r w:rsidRPr="00106B90">
        <w:rPr>
          <w:rFonts w:ascii="Calibri" w:eastAsia="Calibri" w:hAnsi="Calibri" w:cs="Calibri"/>
          <w:color w:val="000000"/>
          <w:sz w:val="24"/>
          <w:szCs w:val="24"/>
        </w:rPr>
        <w:t>„Opieka wytchnieniowa” dla Jednostek Samorządu Terytorialnego – edycja 2024</w:t>
      </w:r>
      <w:r w:rsidRPr="00106B90">
        <w:rPr>
          <w:rFonts w:ascii="Calibri" w:eastAsia="Calibri" w:hAnsi="Calibri" w:cs="Calibri"/>
          <w:sz w:val="24"/>
          <w:szCs w:val="24"/>
        </w:rPr>
        <w:t>:</w:t>
      </w:r>
    </w:p>
    <w:p w14:paraId="334810B2" w14:textId="77777777" w:rsidR="00106B90" w:rsidRPr="00106B90" w:rsidRDefault="00106B90" w:rsidP="001C4210">
      <w:pPr>
        <w:widowControl/>
        <w:numPr>
          <w:ilvl w:val="0"/>
          <w:numId w:val="16"/>
        </w:numPr>
        <w:autoSpaceDE/>
        <w:autoSpaceDN/>
        <w:snapToGrid w:val="0"/>
        <w:ind w:left="851" w:right="360" w:hanging="425"/>
        <w:rPr>
          <w:rFonts w:ascii="Calibri" w:eastAsia="Calibri" w:hAnsi="Calibri" w:cs="Calibri"/>
          <w:sz w:val="24"/>
          <w:szCs w:val="24"/>
        </w:rPr>
      </w:pPr>
      <w:bookmarkStart w:id="2" w:name="_Hlk137629013"/>
      <w:r w:rsidRPr="00106B90">
        <w:rPr>
          <w:rFonts w:ascii="Calibri" w:eastAsia="Calibri" w:hAnsi="Calibri" w:cs="Calibri"/>
          <w:sz w:val="24"/>
          <w:szCs w:val="24"/>
        </w:rPr>
        <w:t>świadczenia usług opieki wytchnieniowej w ramach pobytu dziennego</w:t>
      </w:r>
      <w:bookmarkEnd w:id="2"/>
      <w:r w:rsidRPr="00106B90">
        <w:rPr>
          <w:rFonts w:ascii="Calibri" w:eastAsia="Calibri" w:hAnsi="Calibri" w:cs="Calibri"/>
          <w:sz w:val="24"/>
          <w:szCs w:val="24"/>
        </w:rPr>
        <w:t>:</w:t>
      </w:r>
    </w:p>
    <w:p w14:paraId="6EB556F3" w14:textId="77777777" w:rsidR="00106B90" w:rsidRPr="00106B90" w:rsidRDefault="00106B90" w:rsidP="001C4210">
      <w:pPr>
        <w:widowControl/>
        <w:numPr>
          <w:ilvl w:val="0"/>
          <w:numId w:val="14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za uprzednią zgodą gminy/powiatu, miejsce zamieszkania osoby z niepełnosprawnością,</w:t>
      </w:r>
    </w:p>
    <w:p w14:paraId="3DD5A3C2" w14:textId="77777777" w:rsidR="00106B90" w:rsidRPr="00106B90" w:rsidRDefault="00106B90" w:rsidP="001C4210">
      <w:pPr>
        <w:widowControl/>
        <w:numPr>
          <w:ilvl w:val="0"/>
          <w:numId w:val="14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ośrodek wsparcia,</w:t>
      </w:r>
    </w:p>
    <w:p w14:paraId="47F83081" w14:textId="77777777" w:rsidR="00106B90" w:rsidRPr="00106B90" w:rsidRDefault="00106B90" w:rsidP="001C4210">
      <w:pPr>
        <w:widowControl/>
        <w:numPr>
          <w:ilvl w:val="0"/>
          <w:numId w:val="14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dom pomocy społecznej świadczący usługi wsparcia krótkoterminowego w formie dziennej,</w:t>
      </w:r>
    </w:p>
    <w:p w14:paraId="17699557" w14:textId="77777777" w:rsidR="00106B90" w:rsidRPr="00106B90" w:rsidRDefault="00106B90" w:rsidP="001C4210">
      <w:pPr>
        <w:widowControl/>
        <w:numPr>
          <w:ilvl w:val="0"/>
          <w:numId w:val="14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106B90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106B90">
        <w:rPr>
          <w:rFonts w:ascii="Calibri" w:eastAsia="Calibri" w:hAnsi="Calibri" w:cs="Calibri"/>
          <w:sz w:val="24"/>
          <w:szCs w:val="24"/>
        </w:rPr>
        <w:t>. zm.),</w:t>
      </w:r>
    </w:p>
    <w:p w14:paraId="4892E13A" w14:textId="77777777" w:rsidR="00106B90" w:rsidRPr="00106B90" w:rsidRDefault="00106B90" w:rsidP="001C4210">
      <w:pPr>
        <w:widowControl/>
        <w:numPr>
          <w:ilvl w:val="0"/>
          <w:numId w:val="14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45D757DE" w14:textId="77777777" w:rsidR="00106B90" w:rsidRPr="00943A9E" w:rsidRDefault="00106B90" w:rsidP="001C4210">
      <w:pPr>
        <w:widowControl/>
        <w:numPr>
          <w:ilvl w:val="0"/>
          <w:numId w:val="14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2240);</w:t>
      </w:r>
    </w:p>
    <w:p w14:paraId="46C9931A" w14:textId="77777777" w:rsidR="00106B90" w:rsidRPr="00943A9E" w:rsidRDefault="00106B90" w:rsidP="001C4210">
      <w:pPr>
        <w:widowControl/>
        <w:autoSpaceDE/>
        <w:autoSpaceDN/>
        <w:snapToGrid w:val="0"/>
        <w:ind w:left="1276" w:right="360"/>
        <w:rPr>
          <w:rFonts w:ascii="Calibri" w:eastAsia="Calibri" w:hAnsi="Calibri" w:cs="Calibri"/>
          <w:sz w:val="24"/>
          <w:szCs w:val="24"/>
        </w:rPr>
      </w:pPr>
    </w:p>
    <w:p w14:paraId="3FDE2365" w14:textId="77777777" w:rsidR="001C4210" w:rsidRPr="00106B90" w:rsidRDefault="001C4210" w:rsidP="001C4210">
      <w:pPr>
        <w:widowControl/>
        <w:autoSpaceDE/>
        <w:autoSpaceDN/>
        <w:snapToGrid w:val="0"/>
        <w:ind w:left="1276" w:right="360"/>
        <w:rPr>
          <w:rFonts w:ascii="Calibri" w:eastAsia="Calibri" w:hAnsi="Calibri" w:cs="Calibri"/>
          <w:sz w:val="24"/>
          <w:szCs w:val="24"/>
        </w:rPr>
      </w:pPr>
    </w:p>
    <w:p w14:paraId="7152CBC4" w14:textId="77777777" w:rsidR="00106B90" w:rsidRPr="00106B90" w:rsidRDefault="00106B90" w:rsidP="001C4210">
      <w:pPr>
        <w:widowControl/>
        <w:numPr>
          <w:ilvl w:val="0"/>
          <w:numId w:val="16"/>
        </w:numPr>
        <w:autoSpaceDE/>
        <w:autoSpaceDN/>
        <w:snapToGrid w:val="0"/>
        <w:ind w:left="851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świadczenia usług opieki wytchnieniowej w ramach pobytu całodobowego:</w:t>
      </w:r>
    </w:p>
    <w:p w14:paraId="10602288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za uprzednią zgodą gminy/powiatu, miejsce zamieszkania osoby z niepełnosprawnością,</w:t>
      </w:r>
    </w:p>
    <w:p w14:paraId="5319667D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mieszkanie treningowe lub wspomagane (z wyłączeniem dzieci do ukończenia 16. roku życia posiadających orzeczenie o niepełnosprawności),</w:t>
      </w:r>
    </w:p>
    <w:p w14:paraId="107DB443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ośrodek wsparcia,</w:t>
      </w:r>
    </w:p>
    <w:p w14:paraId="41792291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rodzinny domu pomocy,</w:t>
      </w:r>
    </w:p>
    <w:p w14:paraId="5F2FDF4E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dom pomocy społecznej świadczący usługi wsparcia krótkoterminowego w formie pobytu całodobowego,</w:t>
      </w:r>
    </w:p>
    <w:p w14:paraId="4A9689E1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dom pomocy społecznej prowadzony przez podmioty niepubliczne, o których mowa w art. 57 ust. 1 pkt 2-4 ustawy z dnia 12 marca 2004 r. o pomocy społecznej,</w:t>
      </w:r>
    </w:p>
    <w:p w14:paraId="0C344EB7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w placówka zapewniająca całodobową opiekę, o której mowa w ustawie z dnia z dnia 12 marca 2004 r. o pomocy społecznej,</w:t>
      </w:r>
    </w:p>
    <w:p w14:paraId="4DBC6B04" w14:textId="77777777" w:rsidR="00106B90" w:rsidRPr="00106B90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50625C8F" w14:textId="77777777" w:rsidR="00106B90" w:rsidRPr="00943A9E" w:rsidRDefault="00106B90" w:rsidP="001C4210">
      <w:pPr>
        <w:widowControl/>
        <w:numPr>
          <w:ilvl w:val="0"/>
          <w:numId w:val="15"/>
        </w:numPr>
        <w:autoSpaceDE/>
        <w:autoSpaceDN/>
        <w:snapToGrid w:val="0"/>
        <w:ind w:left="1276" w:right="360" w:hanging="425"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 w14:paraId="5D955E58" w14:textId="77777777" w:rsidR="001C4210" w:rsidRPr="00943A9E" w:rsidRDefault="001C4210" w:rsidP="001C4210">
      <w:pPr>
        <w:widowControl/>
        <w:autoSpaceDE/>
        <w:autoSpaceDN/>
        <w:snapToGrid w:val="0"/>
        <w:ind w:left="1276"/>
        <w:rPr>
          <w:rFonts w:ascii="Calibri" w:eastAsia="Calibri" w:hAnsi="Calibri" w:cs="Calibri"/>
          <w:sz w:val="24"/>
          <w:szCs w:val="24"/>
        </w:rPr>
      </w:pPr>
    </w:p>
    <w:p w14:paraId="36B4A691" w14:textId="77777777" w:rsidR="001C4210" w:rsidRPr="00106B90" w:rsidRDefault="001C4210" w:rsidP="001C4210">
      <w:pPr>
        <w:widowControl/>
        <w:autoSpaceDE/>
        <w:autoSpaceDN/>
        <w:snapToGrid w:val="0"/>
        <w:ind w:left="1276"/>
        <w:rPr>
          <w:rFonts w:ascii="Calibri" w:eastAsia="Calibri" w:hAnsi="Calibri" w:cs="Calibri"/>
          <w:sz w:val="24"/>
          <w:szCs w:val="24"/>
        </w:rPr>
      </w:pPr>
    </w:p>
    <w:p w14:paraId="431B6A00" w14:textId="50111C7E" w:rsidR="001C4210" w:rsidRPr="00106B90" w:rsidRDefault="00106B90" w:rsidP="00106B90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** do Karty zgłoszenia należy dołączyć kserokopię aktualnego orzeczenia o stopniu niepełnosprawności/o niepełnosprawności.</w:t>
      </w:r>
    </w:p>
    <w:p w14:paraId="6A6C33C7" w14:textId="77777777" w:rsidR="00106B90" w:rsidRPr="00106B90" w:rsidRDefault="00106B90" w:rsidP="00106B90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  <w:r w:rsidRPr="00106B90">
        <w:rPr>
          <w:rFonts w:ascii="Calibri" w:eastAsia="Calibri" w:hAnsi="Calibri" w:cs="Calibri"/>
          <w:sz w:val="24"/>
          <w:szCs w:val="24"/>
        </w:rPr>
        <w:t>*** odpowiednie skreślić.</w:t>
      </w:r>
    </w:p>
    <w:p w14:paraId="1AA10064" w14:textId="77777777" w:rsidR="00C509B7" w:rsidRDefault="00C509B7" w:rsidP="00C509B7">
      <w:pPr>
        <w:ind w:right="77"/>
        <w:rPr>
          <w:rFonts w:ascii="Cambria" w:hAnsi="Cambria"/>
          <w:sz w:val="24"/>
          <w:szCs w:val="24"/>
        </w:rPr>
      </w:pPr>
    </w:p>
    <w:p w14:paraId="6DF778E2" w14:textId="77777777" w:rsidR="00E905FE" w:rsidRDefault="00E905FE" w:rsidP="00C509B7">
      <w:pPr>
        <w:ind w:right="77"/>
        <w:rPr>
          <w:rFonts w:ascii="Cambria" w:hAnsi="Cambria"/>
          <w:sz w:val="24"/>
          <w:szCs w:val="24"/>
        </w:rPr>
      </w:pPr>
    </w:p>
    <w:sectPr w:rsidR="00E905FE" w:rsidSect="00FE4B81">
      <w:type w:val="continuous"/>
      <w:pgSz w:w="11910" w:h="16840"/>
      <w:pgMar w:top="620" w:right="600" w:bottom="280" w:left="46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120">
    <w:abstractNumId w:val="10"/>
  </w:num>
  <w:num w:numId="2" w16cid:durableId="293558468">
    <w:abstractNumId w:val="2"/>
  </w:num>
  <w:num w:numId="3" w16cid:durableId="1426144498">
    <w:abstractNumId w:val="7"/>
  </w:num>
  <w:num w:numId="4" w16cid:durableId="2016574211">
    <w:abstractNumId w:val="12"/>
  </w:num>
  <w:num w:numId="5" w16cid:durableId="1293290056">
    <w:abstractNumId w:val="14"/>
  </w:num>
  <w:num w:numId="6" w16cid:durableId="1148280599">
    <w:abstractNumId w:val="15"/>
  </w:num>
  <w:num w:numId="7" w16cid:durableId="2145803838">
    <w:abstractNumId w:val="1"/>
  </w:num>
  <w:num w:numId="8" w16cid:durableId="777211860">
    <w:abstractNumId w:val="4"/>
  </w:num>
  <w:num w:numId="9" w16cid:durableId="1307471194">
    <w:abstractNumId w:val="11"/>
  </w:num>
  <w:num w:numId="10" w16cid:durableId="371999250">
    <w:abstractNumId w:val="9"/>
  </w:num>
  <w:num w:numId="11" w16cid:durableId="1384526335">
    <w:abstractNumId w:val="3"/>
  </w:num>
  <w:num w:numId="12" w16cid:durableId="1414354221">
    <w:abstractNumId w:val="6"/>
  </w:num>
  <w:num w:numId="13" w16cid:durableId="767116638">
    <w:abstractNumId w:val="0"/>
  </w:num>
  <w:num w:numId="14" w16cid:durableId="1770856547">
    <w:abstractNumId w:val="16"/>
  </w:num>
  <w:num w:numId="15" w16cid:durableId="1974823619">
    <w:abstractNumId w:val="5"/>
  </w:num>
  <w:num w:numId="16" w16cid:durableId="2060739368">
    <w:abstractNumId w:val="13"/>
  </w:num>
  <w:num w:numId="17" w16cid:durableId="12850387">
    <w:abstractNumId w:val="17"/>
  </w:num>
  <w:num w:numId="18" w16cid:durableId="867304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8"/>
    <w:rsid w:val="000D2345"/>
    <w:rsid w:val="00106B90"/>
    <w:rsid w:val="001C4210"/>
    <w:rsid w:val="001E55F7"/>
    <w:rsid w:val="00205C59"/>
    <w:rsid w:val="004353EF"/>
    <w:rsid w:val="00441300"/>
    <w:rsid w:val="004D5F1A"/>
    <w:rsid w:val="00693EE8"/>
    <w:rsid w:val="006C3028"/>
    <w:rsid w:val="006D7A39"/>
    <w:rsid w:val="00810FFE"/>
    <w:rsid w:val="008C603F"/>
    <w:rsid w:val="00943A9E"/>
    <w:rsid w:val="009560BD"/>
    <w:rsid w:val="00987318"/>
    <w:rsid w:val="00AC7F8B"/>
    <w:rsid w:val="00C509B7"/>
    <w:rsid w:val="00CC6F81"/>
    <w:rsid w:val="00D54EC7"/>
    <w:rsid w:val="00DC74F9"/>
    <w:rsid w:val="00E31264"/>
    <w:rsid w:val="00E905FE"/>
    <w:rsid w:val="00F27B2F"/>
    <w:rsid w:val="00FD247F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D5D"/>
  <w15:chartTrackingRefBased/>
  <w15:docId w15:val="{29095FF2-7CF7-4ACF-BFE4-A75622A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939DF9E92142B9969573C64A3AAF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6D5D9-7431-4D6D-8371-C073440BD3B9}"/>
      </w:docPartPr>
      <w:docPartBody>
        <w:p w:rsidR="00797A1B" w:rsidRDefault="00E1088F" w:rsidP="00E1088F">
          <w:pPr>
            <w:pStyle w:val="BA939DF9E92142B9969573C64A3AAF8A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7E"/>
    <w:rsid w:val="001D16A8"/>
    <w:rsid w:val="00374ECE"/>
    <w:rsid w:val="004639A5"/>
    <w:rsid w:val="00797A1B"/>
    <w:rsid w:val="00CB1F08"/>
    <w:rsid w:val="00E1088F"/>
    <w:rsid w:val="00E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088F"/>
  </w:style>
  <w:style w:type="paragraph" w:customStyle="1" w:styleId="BA939DF9E92142B9969573C64A3AAF8A">
    <w:name w:val="BA939DF9E92142B9969573C64A3AAF8A"/>
    <w:rsid w:val="00E10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1276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Borzuta</dc:creator>
  <cp:keywords/>
  <dc:description/>
  <cp:lastModifiedBy>Celina Stachyra</cp:lastModifiedBy>
  <cp:revision>9</cp:revision>
  <dcterms:created xsi:type="dcterms:W3CDTF">2024-03-26T12:26:00Z</dcterms:created>
  <dcterms:modified xsi:type="dcterms:W3CDTF">2024-04-15T09:15:00Z</dcterms:modified>
</cp:coreProperties>
</file>